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C0FD0" w14:textId="36EEE4DE" w:rsidR="00004963" w:rsidRPr="00004963" w:rsidRDefault="00004963" w:rsidP="00004963">
      <w:pPr>
        <w:rPr>
          <w:rFonts w:ascii="Calibri Light" w:hAnsi="Calibri Light" w:cs="Calibri Light"/>
          <w:sz w:val="20"/>
        </w:rPr>
      </w:pPr>
      <w:bookmarkStart w:id="0" w:name="_Hlk128659401"/>
      <w:bookmarkStart w:id="1" w:name="_Hlk128658604"/>
      <w:bookmarkEnd w:id="0"/>
    </w:p>
    <w:p w14:paraId="350C16BD" w14:textId="3BF6B0B6" w:rsidR="00F16294" w:rsidRDefault="00F16294" w:rsidP="00F16294">
      <w:pPr>
        <w:autoSpaceDE w:val="0"/>
        <w:autoSpaceDN w:val="0"/>
        <w:adjustRightInd w:val="0"/>
        <w:jc w:val="right"/>
        <w:rPr>
          <w:rFonts w:ascii="Verdana" w:hAnsi="Verdana" w:cs="Arial-BoldMT"/>
          <w:b/>
          <w:bCs/>
          <w:sz w:val="20"/>
        </w:rPr>
      </w:pPr>
      <w:r>
        <w:rPr>
          <w:rFonts w:ascii="Verdana" w:hAnsi="Verdana" w:cs="Arial-BoldMT"/>
          <w:b/>
          <w:bCs/>
          <w:sz w:val="20"/>
        </w:rPr>
        <w:t>ALLEGATO B</w:t>
      </w:r>
    </w:p>
    <w:p w14:paraId="2BD12F4C" w14:textId="77777777" w:rsidR="00F16294" w:rsidRPr="00F04891" w:rsidRDefault="00F16294" w:rsidP="00F16294">
      <w:pPr>
        <w:autoSpaceDE w:val="0"/>
        <w:autoSpaceDN w:val="0"/>
        <w:adjustRightInd w:val="0"/>
        <w:jc w:val="right"/>
        <w:rPr>
          <w:rFonts w:ascii="Verdana" w:hAnsi="Verdana" w:cs="Arial-BoldMT"/>
          <w:sz w:val="14"/>
          <w:szCs w:val="14"/>
        </w:rPr>
      </w:pPr>
      <w:r w:rsidRPr="00F04891">
        <w:rPr>
          <w:rFonts w:ascii="Verdana" w:hAnsi="Verdana" w:cs="Arial-BoldMT"/>
          <w:sz w:val="14"/>
          <w:szCs w:val="14"/>
        </w:rPr>
        <w:t>(Inserire nella documentazione amministrativa e cancellare le parti che non interessano)</w:t>
      </w:r>
    </w:p>
    <w:p w14:paraId="131039E6" w14:textId="77777777" w:rsidR="00F16294" w:rsidRDefault="00F16294" w:rsidP="00F16294">
      <w:pPr>
        <w:pStyle w:val="Corpotesto"/>
        <w:kinsoku w:val="0"/>
        <w:overflowPunct w:val="0"/>
        <w:spacing w:line="20" w:lineRule="atLeast"/>
        <w:ind w:left="116"/>
        <w:rPr>
          <w:sz w:val="2"/>
          <w:szCs w:val="2"/>
        </w:rPr>
      </w:pPr>
    </w:p>
    <w:p w14:paraId="7089E460" w14:textId="77777777" w:rsidR="00F16294" w:rsidRDefault="00F16294" w:rsidP="00F16294">
      <w:pPr>
        <w:pStyle w:val="Corpotesto"/>
        <w:kinsoku w:val="0"/>
        <w:overflowPunct w:val="0"/>
        <w:spacing w:before="10"/>
        <w:jc w:val="center"/>
      </w:pPr>
    </w:p>
    <w:p w14:paraId="750B1D13" w14:textId="77777777" w:rsidR="00F16294" w:rsidRPr="00E32FA4" w:rsidRDefault="00F16294" w:rsidP="00F16294">
      <w:pPr>
        <w:widowControl w:val="0"/>
        <w:jc w:val="center"/>
        <w:rPr>
          <w:rFonts w:ascii="Calibri Light" w:hAnsi="Calibri Light" w:cs="Calibri Light"/>
          <w:b/>
          <w:i/>
          <w:iCs/>
          <w:color w:val="8EAADB"/>
          <w:sz w:val="20"/>
        </w:rPr>
      </w:pPr>
      <w:r w:rsidRPr="00C920CB">
        <w:rPr>
          <w:rFonts w:ascii="Calibri Light" w:hAnsi="Calibri Light" w:cs="Calibri Light"/>
          <w:b/>
          <w:i/>
          <w:iCs/>
          <w:color w:val="8EAADB"/>
          <w:sz w:val="20"/>
        </w:rPr>
        <w:t xml:space="preserve">        </w:t>
      </w:r>
    </w:p>
    <w:p w14:paraId="466758D0" w14:textId="77777777" w:rsidR="00F16294" w:rsidRPr="00E32FA4" w:rsidRDefault="00F16294" w:rsidP="00F16294">
      <w:pPr>
        <w:widowControl w:val="0"/>
        <w:tabs>
          <w:tab w:val="left" w:pos="0"/>
        </w:tabs>
        <w:autoSpaceDE w:val="0"/>
        <w:autoSpaceDN w:val="0"/>
        <w:spacing w:before="57"/>
        <w:ind w:right="-16"/>
        <w:jc w:val="center"/>
        <w:rPr>
          <w:rFonts w:ascii="Times New Roman" w:hAnsi="Times New Roman"/>
          <w:b/>
          <w:spacing w:val="-1"/>
          <w:sz w:val="36"/>
          <w:szCs w:val="16"/>
        </w:rPr>
      </w:pPr>
      <w:bookmarkStart w:id="2" w:name="_Hlk141789975"/>
      <w:r w:rsidRPr="00E32FA4">
        <w:rPr>
          <w:rFonts w:ascii="Times New Roman" w:eastAsia="Times New Roman" w:hAnsi="Times New Roman"/>
          <w:noProof/>
          <w:sz w:val="32"/>
          <w:szCs w:val="32"/>
        </w:rPr>
        <w:drawing>
          <wp:inline distT="0" distB="0" distL="0" distR="0" wp14:anchorId="4B0A4141" wp14:editId="3BB763F8">
            <wp:extent cx="771525" cy="1104900"/>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cstate="print">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771525" cy="1104900"/>
                    </a:xfrm>
                    <a:prstGeom prst="rect">
                      <a:avLst/>
                    </a:prstGeom>
                    <a:noFill/>
                    <a:ln>
                      <a:noFill/>
                    </a:ln>
                  </pic:spPr>
                </pic:pic>
              </a:graphicData>
            </a:graphic>
          </wp:inline>
        </w:drawing>
      </w:r>
    </w:p>
    <w:p w14:paraId="05C70798" w14:textId="6098778D" w:rsidR="00F16294" w:rsidRPr="00E32FA4" w:rsidRDefault="00F16294" w:rsidP="00F16294">
      <w:pPr>
        <w:widowControl w:val="0"/>
        <w:tabs>
          <w:tab w:val="left" w:pos="0"/>
        </w:tabs>
        <w:autoSpaceDE w:val="0"/>
        <w:autoSpaceDN w:val="0"/>
        <w:spacing w:before="57"/>
        <w:ind w:right="-16"/>
        <w:jc w:val="center"/>
        <w:rPr>
          <w:rFonts w:ascii="Times New Roman" w:eastAsia="Garamond" w:hAnsi="Times New Roman"/>
          <w:sz w:val="36"/>
          <w:szCs w:val="36"/>
        </w:rPr>
      </w:pPr>
      <w:r w:rsidRPr="00E32FA4">
        <w:rPr>
          <w:rFonts w:ascii="Times New Roman" w:hAnsi="Times New Roman"/>
          <w:b/>
          <w:spacing w:val="-1"/>
          <w:sz w:val="36"/>
          <w:szCs w:val="16"/>
        </w:rPr>
        <w:t>CITTÀ</w:t>
      </w:r>
      <w:r w:rsidRPr="00E32FA4">
        <w:rPr>
          <w:rFonts w:ascii="Times New Roman" w:hAnsi="Times New Roman"/>
          <w:b/>
          <w:spacing w:val="-28"/>
          <w:sz w:val="36"/>
          <w:szCs w:val="16"/>
        </w:rPr>
        <w:t xml:space="preserve"> </w:t>
      </w:r>
      <w:r w:rsidRPr="00E32FA4">
        <w:rPr>
          <w:rFonts w:ascii="Times New Roman" w:hAnsi="Times New Roman"/>
          <w:b/>
          <w:spacing w:val="-1"/>
          <w:sz w:val="36"/>
          <w:szCs w:val="16"/>
        </w:rPr>
        <w:t>DI</w:t>
      </w:r>
      <w:r w:rsidRPr="00E32FA4">
        <w:rPr>
          <w:rFonts w:ascii="Times New Roman" w:hAnsi="Times New Roman"/>
          <w:b/>
          <w:spacing w:val="-28"/>
          <w:sz w:val="36"/>
          <w:szCs w:val="16"/>
        </w:rPr>
        <w:t xml:space="preserve"> </w:t>
      </w:r>
      <w:r w:rsidRPr="00E32FA4">
        <w:rPr>
          <w:rFonts w:ascii="Times New Roman" w:hAnsi="Times New Roman"/>
          <w:b/>
          <w:spacing w:val="-1"/>
          <w:sz w:val="36"/>
          <w:szCs w:val="16"/>
        </w:rPr>
        <w:fldChar w:fldCharType="begin"/>
      </w:r>
      <w:r w:rsidRPr="00E32FA4">
        <w:rPr>
          <w:rFonts w:ascii="Times New Roman" w:hAnsi="Times New Roman"/>
          <w:b/>
          <w:spacing w:val="-1"/>
          <w:sz w:val="36"/>
          <w:szCs w:val="16"/>
        </w:rPr>
        <w:instrText xml:space="preserve"> MERGEFIELD COMUNE </w:instrText>
      </w:r>
      <w:r w:rsidRPr="00E32FA4">
        <w:rPr>
          <w:rFonts w:ascii="Times New Roman" w:hAnsi="Times New Roman"/>
          <w:b/>
          <w:spacing w:val="-1"/>
          <w:sz w:val="36"/>
          <w:szCs w:val="16"/>
        </w:rPr>
        <w:fldChar w:fldCharType="separate"/>
      </w:r>
      <w:r w:rsidR="007D2CA2" w:rsidRPr="00465A4C">
        <w:rPr>
          <w:rFonts w:ascii="Times New Roman" w:hAnsi="Times New Roman"/>
          <w:b/>
          <w:noProof/>
          <w:spacing w:val="-1"/>
          <w:sz w:val="36"/>
          <w:szCs w:val="16"/>
        </w:rPr>
        <w:t>AGROPOLI</w:t>
      </w:r>
      <w:r w:rsidRPr="00E32FA4">
        <w:rPr>
          <w:rFonts w:ascii="Times New Roman" w:hAnsi="Times New Roman"/>
          <w:b/>
          <w:spacing w:val="-1"/>
          <w:sz w:val="36"/>
          <w:szCs w:val="16"/>
        </w:rPr>
        <w:fldChar w:fldCharType="end"/>
      </w:r>
    </w:p>
    <w:p w14:paraId="3F7B1880" w14:textId="77777777" w:rsidR="00F16294" w:rsidRPr="00E32FA4" w:rsidRDefault="00F16294" w:rsidP="00F16294">
      <w:pPr>
        <w:widowControl w:val="0"/>
        <w:autoSpaceDE w:val="0"/>
        <w:autoSpaceDN w:val="0"/>
        <w:spacing w:line="216" w:lineRule="auto"/>
        <w:ind w:right="-16"/>
        <w:jc w:val="center"/>
        <w:outlineLvl w:val="0"/>
        <w:rPr>
          <w:rFonts w:ascii="Times New Roman" w:eastAsia="Garamond" w:hAnsi="Times New Roman"/>
          <w:sz w:val="28"/>
          <w:szCs w:val="28"/>
        </w:rPr>
      </w:pPr>
      <w:r w:rsidRPr="00E32FA4">
        <w:rPr>
          <w:rFonts w:ascii="Times New Roman" w:eastAsia="Garamond" w:hAnsi="Times New Roman"/>
          <w:b/>
          <w:bCs/>
          <w:spacing w:val="-1"/>
          <w:sz w:val="28"/>
          <w:szCs w:val="28"/>
        </w:rPr>
        <w:t>Provincia</w:t>
      </w:r>
      <w:r w:rsidRPr="00E32FA4">
        <w:rPr>
          <w:rFonts w:ascii="Times New Roman" w:eastAsia="Garamond" w:hAnsi="Times New Roman"/>
          <w:b/>
          <w:bCs/>
          <w:spacing w:val="-14"/>
          <w:sz w:val="28"/>
          <w:szCs w:val="28"/>
        </w:rPr>
        <w:t xml:space="preserve"> </w:t>
      </w:r>
      <w:r w:rsidRPr="00E32FA4">
        <w:rPr>
          <w:rFonts w:ascii="Times New Roman" w:eastAsia="Garamond" w:hAnsi="Times New Roman"/>
          <w:b/>
          <w:bCs/>
          <w:spacing w:val="-1"/>
          <w:sz w:val="28"/>
          <w:szCs w:val="28"/>
        </w:rPr>
        <w:t>di</w:t>
      </w:r>
      <w:r w:rsidRPr="00E32FA4">
        <w:rPr>
          <w:rFonts w:ascii="Times New Roman" w:eastAsia="Garamond" w:hAnsi="Times New Roman"/>
          <w:b/>
          <w:bCs/>
          <w:spacing w:val="-14"/>
          <w:sz w:val="28"/>
          <w:szCs w:val="28"/>
        </w:rPr>
        <w:t xml:space="preserve"> </w:t>
      </w:r>
      <w:r w:rsidRPr="00E32FA4">
        <w:rPr>
          <w:rFonts w:ascii="Times New Roman" w:eastAsia="Garamond" w:hAnsi="Times New Roman"/>
          <w:b/>
          <w:bCs/>
          <w:spacing w:val="1"/>
          <w:sz w:val="28"/>
          <w:szCs w:val="28"/>
        </w:rPr>
        <w:t>Salerno</w:t>
      </w:r>
    </w:p>
    <w:p w14:paraId="7901367B" w14:textId="77777777" w:rsidR="007D2CA2" w:rsidRPr="00465A4C" w:rsidRDefault="00F16294" w:rsidP="007D2CA2">
      <w:pPr>
        <w:widowControl w:val="0"/>
        <w:autoSpaceDE w:val="0"/>
        <w:autoSpaceDN w:val="0"/>
        <w:jc w:val="center"/>
        <w:rPr>
          <w:rFonts w:ascii="Times New Roman" w:eastAsia="Garamond" w:hAnsi="Times New Roman"/>
          <w:noProof/>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AREASERVIZIO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rPr>
        <w:t>AREA 06 - Progetti Strategici, Commercio, Attività Produttive, SUAP,</w:t>
      </w:r>
    </w:p>
    <w:p w14:paraId="7067CEDF" w14:textId="5068F617" w:rsidR="00F16294" w:rsidRPr="00E32FA4" w:rsidRDefault="007D2CA2" w:rsidP="00F16294">
      <w:pPr>
        <w:widowControl w:val="0"/>
        <w:autoSpaceDE w:val="0"/>
        <w:autoSpaceDN w:val="0"/>
        <w:jc w:val="center"/>
        <w:rPr>
          <w:rFonts w:ascii="Times New Roman" w:eastAsia="Garamond" w:hAnsi="Times New Roman"/>
          <w:spacing w:val="-1"/>
          <w:sz w:val="20"/>
          <w:szCs w:val="18"/>
        </w:rPr>
      </w:pPr>
      <w:r w:rsidRPr="00465A4C">
        <w:rPr>
          <w:rFonts w:ascii="Times New Roman" w:eastAsia="Garamond" w:hAnsi="Times New Roman"/>
          <w:noProof/>
          <w:spacing w:val="-1"/>
          <w:sz w:val="20"/>
          <w:szCs w:val="18"/>
        </w:rPr>
        <w:t>Ambiente, Porto E Demanio Marittimo</w:t>
      </w:r>
      <w:r w:rsidR="00F16294" w:rsidRPr="00E32FA4">
        <w:rPr>
          <w:rFonts w:ascii="Times New Roman" w:eastAsia="Garamond" w:hAnsi="Times New Roman"/>
          <w:spacing w:val="-1"/>
          <w:sz w:val="20"/>
          <w:szCs w:val="18"/>
        </w:rPr>
        <w:fldChar w:fldCharType="end"/>
      </w:r>
    </w:p>
    <w:p w14:paraId="59784230" w14:textId="4BAB570D" w:rsidR="00F16294" w:rsidRPr="00E32FA4" w:rsidRDefault="00F16294" w:rsidP="00F16294">
      <w:pPr>
        <w:widowControl w:val="0"/>
        <w:autoSpaceDE w:val="0"/>
        <w:autoSpaceDN w:val="0"/>
        <w:jc w:val="center"/>
        <w:rPr>
          <w:rFonts w:ascii="Times New Roman" w:eastAsia="Garamond" w:hAnsi="Times New Roman"/>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INDIRIZZO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rPr>
        <w:t>Piazza della Repubblica, 3 – 84043 AGROPOLI (SA)</w:t>
      </w:r>
      <w:r w:rsidRPr="00E32FA4">
        <w:rPr>
          <w:rFonts w:ascii="Times New Roman" w:eastAsia="Garamond" w:hAnsi="Times New Roman"/>
          <w:spacing w:val="-1"/>
          <w:sz w:val="20"/>
          <w:szCs w:val="18"/>
        </w:rPr>
        <w:fldChar w:fldCharType="end"/>
      </w:r>
      <w:r w:rsidRPr="00E32FA4">
        <w:rPr>
          <w:rFonts w:ascii="Times New Roman" w:eastAsia="Garamond" w:hAnsi="Times New Roman"/>
          <w:spacing w:val="-1"/>
          <w:sz w:val="20"/>
          <w:szCs w:val="18"/>
        </w:rPr>
        <w:t xml:space="preserve"> - Tel. +39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TELEFONO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rPr>
        <w:t>0974 827411</w:t>
      </w:r>
      <w:r w:rsidRPr="00E32FA4">
        <w:rPr>
          <w:rFonts w:ascii="Times New Roman" w:eastAsia="Garamond" w:hAnsi="Times New Roman"/>
          <w:spacing w:val="-1"/>
          <w:sz w:val="20"/>
          <w:szCs w:val="18"/>
        </w:rPr>
        <w:fldChar w:fldCharType="end"/>
      </w:r>
    </w:p>
    <w:p w14:paraId="75900AF8" w14:textId="4F6AB067" w:rsidR="00F16294" w:rsidRPr="00E32FA4" w:rsidRDefault="00F16294" w:rsidP="00F16294">
      <w:pPr>
        <w:widowControl w:val="0"/>
        <w:autoSpaceDE w:val="0"/>
        <w:autoSpaceDN w:val="0"/>
        <w:jc w:val="center"/>
        <w:rPr>
          <w:rFonts w:ascii="Times New Roman" w:eastAsia="Garamond" w:hAnsi="Times New Roman"/>
          <w:spacing w:val="-1"/>
          <w:sz w:val="20"/>
          <w:szCs w:val="18"/>
        </w:rPr>
      </w:pP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SITO_WEB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rPr>
        <w:t>https://www.comune.agropoli.sa.it/</w:t>
      </w:r>
      <w:r w:rsidRPr="00E32FA4">
        <w:rPr>
          <w:rFonts w:ascii="Times New Roman" w:eastAsia="Garamond" w:hAnsi="Times New Roman"/>
          <w:spacing w:val="-1"/>
          <w:sz w:val="20"/>
          <w:szCs w:val="18"/>
        </w:rPr>
        <w:fldChar w:fldCharType="end"/>
      </w:r>
      <w:r w:rsidRPr="00E32FA4">
        <w:rPr>
          <w:rFonts w:ascii="Times New Roman" w:eastAsia="Garamond" w:hAnsi="Times New Roman"/>
          <w:spacing w:val="-1"/>
          <w:sz w:val="20"/>
          <w:szCs w:val="18"/>
        </w:rPr>
        <w:t xml:space="preserve">  e-mail: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rPr>
        <w:instrText xml:space="preserve"> MERGEFIELD EMAIL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rPr>
        <w:t>ambiente@comune.agropoli.sa.it</w:t>
      </w:r>
      <w:r w:rsidRPr="00E32FA4">
        <w:rPr>
          <w:rFonts w:ascii="Times New Roman" w:eastAsia="Garamond" w:hAnsi="Times New Roman"/>
          <w:spacing w:val="-1"/>
          <w:sz w:val="20"/>
          <w:szCs w:val="18"/>
        </w:rPr>
        <w:fldChar w:fldCharType="end"/>
      </w:r>
    </w:p>
    <w:p w14:paraId="3201BCA3" w14:textId="4F1413FD" w:rsidR="00F16294" w:rsidRPr="00E32FA4" w:rsidRDefault="00F16294" w:rsidP="00F16294">
      <w:pPr>
        <w:widowControl w:val="0"/>
        <w:autoSpaceDE w:val="0"/>
        <w:autoSpaceDN w:val="0"/>
        <w:jc w:val="center"/>
        <w:rPr>
          <w:rFonts w:ascii="Times New Roman" w:eastAsia="Garamond" w:hAnsi="Times New Roman"/>
          <w:i/>
          <w:szCs w:val="22"/>
          <w:lang w:val="en-US"/>
        </w:rPr>
      </w:pPr>
      <w:r w:rsidRPr="00E32FA4">
        <w:rPr>
          <w:rFonts w:ascii="Times New Roman" w:eastAsia="Garamond" w:hAnsi="Times New Roman"/>
          <w:spacing w:val="-1"/>
          <w:sz w:val="20"/>
          <w:szCs w:val="18"/>
          <w:lang w:val="en-US"/>
        </w:rPr>
        <w:t xml:space="preserve">P.E.C.: </w:t>
      </w:r>
      <w:r w:rsidRPr="00E32FA4">
        <w:rPr>
          <w:rFonts w:ascii="Times New Roman" w:eastAsia="Garamond" w:hAnsi="Times New Roman"/>
          <w:spacing w:val="-1"/>
          <w:sz w:val="20"/>
          <w:szCs w:val="18"/>
        </w:rPr>
        <w:fldChar w:fldCharType="begin"/>
      </w:r>
      <w:r w:rsidRPr="00E32FA4">
        <w:rPr>
          <w:rFonts w:ascii="Times New Roman" w:eastAsia="Garamond" w:hAnsi="Times New Roman"/>
          <w:spacing w:val="-1"/>
          <w:sz w:val="20"/>
          <w:szCs w:val="18"/>
          <w:lang w:val="en-US"/>
        </w:rPr>
        <w:instrText xml:space="preserve"> MERGEFIELD PEC </w:instrText>
      </w:r>
      <w:r w:rsidRPr="00E32FA4">
        <w:rPr>
          <w:rFonts w:ascii="Times New Roman" w:eastAsia="Garamond" w:hAnsi="Times New Roman"/>
          <w:spacing w:val="-1"/>
          <w:sz w:val="20"/>
          <w:szCs w:val="18"/>
        </w:rPr>
        <w:fldChar w:fldCharType="separate"/>
      </w:r>
      <w:r w:rsidR="007D2CA2" w:rsidRPr="00465A4C">
        <w:rPr>
          <w:rFonts w:ascii="Times New Roman" w:eastAsia="Garamond" w:hAnsi="Times New Roman"/>
          <w:noProof/>
          <w:spacing w:val="-1"/>
          <w:sz w:val="20"/>
          <w:szCs w:val="18"/>
          <w:lang w:val="en-US"/>
        </w:rPr>
        <w:t>ambiente@pec.comune.agropoli.sa.it</w:t>
      </w:r>
      <w:r w:rsidRPr="00E32FA4">
        <w:rPr>
          <w:rFonts w:ascii="Times New Roman" w:eastAsia="Garamond" w:hAnsi="Times New Roman"/>
          <w:spacing w:val="-1"/>
          <w:sz w:val="20"/>
          <w:szCs w:val="18"/>
        </w:rPr>
        <w:fldChar w:fldCharType="end"/>
      </w:r>
    </w:p>
    <w:p w14:paraId="07AE8C77" w14:textId="77777777" w:rsidR="00F16294" w:rsidRPr="00E32FA4" w:rsidRDefault="00F16294" w:rsidP="00F16294">
      <w:pPr>
        <w:widowControl w:val="0"/>
        <w:autoSpaceDE w:val="0"/>
        <w:autoSpaceDN w:val="0"/>
        <w:rPr>
          <w:rFonts w:ascii="Times New Roman" w:eastAsia="Calibri Light" w:hAnsi="Times New Roman"/>
          <w:sz w:val="20"/>
          <w:szCs w:val="18"/>
          <w:lang w:val="en-US" w:eastAsia="en-US"/>
        </w:rPr>
      </w:pP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1945"/>
        <w:gridCol w:w="3016"/>
        <w:gridCol w:w="4678"/>
      </w:tblGrid>
      <w:tr w:rsidR="008B709B" w:rsidRPr="00E32FA4" w14:paraId="0A418947" w14:textId="77777777" w:rsidTr="00243845">
        <w:trPr>
          <w:trHeight w:hRule="exact" w:val="601"/>
          <w:jc w:val="center"/>
        </w:trPr>
        <w:tc>
          <w:tcPr>
            <w:tcW w:w="9639" w:type="dxa"/>
            <w:gridSpan w:val="3"/>
            <w:shd w:val="clear" w:color="auto" w:fill="95B3D7"/>
            <w:vAlign w:val="center"/>
          </w:tcPr>
          <w:bookmarkEnd w:id="2"/>
          <w:p w14:paraId="52B87A88" w14:textId="70ED51A1" w:rsidR="008B709B" w:rsidRPr="00E32FA4" w:rsidRDefault="008B709B" w:rsidP="00243845">
            <w:pPr>
              <w:widowControl w:val="0"/>
              <w:spacing w:before="60"/>
              <w:ind w:right="3"/>
              <w:jc w:val="center"/>
              <w:rPr>
                <w:rFonts w:ascii="Times New Roman" w:eastAsia="Garamond" w:hAnsi="Times New Roman"/>
                <w:sz w:val="28"/>
                <w:szCs w:val="28"/>
                <w:lang w:eastAsia="en-US"/>
              </w:rPr>
            </w:pPr>
            <w:r>
              <w:rPr>
                <w:rFonts w:ascii="Times New Roman" w:eastAsia="Calibri" w:hAnsi="Times New Roman"/>
                <w:b/>
                <w:spacing w:val="-1"/>
                <w:sz w:val="28"/>
                <w:szCs w:val="18"/>
                <w:lang w:eastAsia="en-US"/>
              </w:rPr>
              <w:t>ALLEGATO B – DICHIARAZIONI INTEGRATIVE</w:t>
            </w:r>
          </w:p>
        </w:tc>
      </w:tr>
      <w:tr w:rsidR="008B709B" w:rsidRPr="00F95313" w14:paraId="11010A23" w14:textId="77777777" w:rsidTr="00243845">
        <w:trPr>
          <w:trHeight w:hRule="exact" w:val="1135"/>
          <w:jc w:val="center"/>
        </w:trPr>
        <w:tc>
          <w:tcPr>
            <w:tcW w:w="9639" w:type="dxa"/>
            <w:gridSpan w:val="3"/>
            <w:shd w:val="clear" w:color="auto" w:fill="DBE5F1"/>
            <w:vAlign w:val="center"/>
          </w:tcPr>
          <w:p w14:paraId="0F3C226B" w14:textId="17AF30EA" w:rsidR="008B709B" w:rsidRPr="00F95313" w:rsidRDefault="008B709B" w:rsidP="00243845">
            <w:pPr>
              <w:widowControl w:val="0"/>
              <w:spacing w:line="252" w:lineRule="auto"/>
              <w:ind w:left="193" w:right="190" w:hanging="1"/>
              <w:rPr>
                <w:rFonts w:ascii="Times New Roman" w:eastAsia="Garamond" w:hAnsi="Times New Roman"/>
                <w:spacing w:val="-1"/>
              </w:rPr>
            </w:pPr>
            <w:r w:rsidRPr="00F95313">
              <w:rPr>
                <w:rFonts w:ascii="Times New Roman" w:eastAsia="Garamond" w:hAnsi="Times New Roman"/>
                <w:spacing w:val="-1"/>
              </w:rPr>
              <w:fldChar w:fldCharType="begin"/>
            </w:r>
            <w:r w:rsidRPr="00F95313">
              <w:rPr>
                <w:rFonts w:ascii="Times New Roman" w:eastAsia="Garamond" w:hAnsi="Times New Roman"/>
                <w:spacing w:val="-1"/>
              </w:rPr>
              <w:instrText xml:space="preserve"> MERGEFIELD PROCEDURA_UTILIZZATA </w:instrText>
            </w:r>
            <w:r w:rsidRPr="00F95313">
              <w:rPr>
                <w:rFonts w:ascii="Times New Roman" w:eastAsia="Garamond" w:hAnsi="Times New Roman"/>
                <w:spacing w:val="-1"/>
              </w:rPr>
              <w:fldChar w:fldCharType="separate"/>
            </w:r>
            <w:r w:rsidR="007D2CA2" w:rsidRPr="00465A4C">
              <w:rPr>
                <w:rFonts w:ascii="Times New Roman" w:eastAsia="Garamond" w:hAnsi="Times New Roman"/>
                <w:noProof/>
                <w:spacing w:val="-1"/>
              </w:rPr>
              <w:t>Procedura aperta previa pubblicazione di un bando di gara in applicazione dell’art. 71 del D.Lgs. n. 36/2023, con il criterio dell’offerta economicamente più vantaggiosa sulla base del miglior rapporto qualità/prezzo.</w:t>
            </w:r>
            <w:r w:rsidRPr="00F95313">
              <w:rPr>
                <w:rFonts w:ascii="Times New Roman" w:eastAsia="Garamond" w:hAnsi="Times New Roman"/>
                <w:spacing w:val="-1"/>
              </w:rPr>
              <w:fldChar w:fldCharType="end"/>
            </w:r>
          </w:p>
        </w:tc>
      </w:tr>
      <w:tr w:rsidR="00F5347B" w:rsidRPr="00F95313" w14:paraId="026C2271" w14:textId="77777777" w:rsidTr="00243845">
        <w:trPr>
          <w:trHeight w:hRule="exact" w:val="1345"/>
          <w:jc w:val="center"/>
        </w:trPr>
        <w:tc>
          <w:tcPr>
            <w:tcW w:w="1945" w:type="dxa"/>
            <w:shd w:val="clear" w:color="auto" w:fill="DBE5F1"/>
            <w:vAlign w:val="center"/>
          </w:tcPr>
          <w:p w14:paraId="6FEE9B15" w14:textId="31D65053" w:rsidR="00F5347B" w:rsidRPr="00F95313" w:rsidRDefault="00F5347B" w:rsidP="00F5347B">
            <w:pPr>
              <w:jc w:val="both"/>
              <w:rPr>
                <w:rFonts w:ascii="Times New Roman" w:hAnsi="Times New Roman"/>
                <w:sz w:val="24"/>
                <w:szCs w:val="24"/>
                <w:lang w:eastAsia="en-US"/>
              </w:rPr>
            </w:pPr>
            <w:r w:rsidRPr="00594FE6">
              <w:rPr>
                <w:rFonts w:ascii="Times New Roman" w:eastAsia="Garamond" w:hAnsi="Times New Roman"/>
                <w:spacing w:val="-1"/>
                <w:sz w:val="24"/>
                <w:szCs w:val="24"/>
              </w:rPr>
              <w:t>OGGETTO:</w:t>
            </w:r>
          </w:p>
        </w:tc>
        <w:tc>
          <w:tcPr>
            <w:tcW w:w="7694" w:type="dxa"/>
            <w:gridSpan w:val="2"/>
            <w:shd w:val="clear" w:color="auto" w:fill="DBE5F1"/>
            <w:vAlign w:val="center"/>
          </w:tcPr>
          <w:p w14:paraId="2FC06193" w14:textId="3B9938F5" w:rsidR="00F5347B" w:rsidRPr="00F95313" w:rsidRDefault="00F5347B" w:rsidP="00F5347B">
            <w:pPr>
              <w:ind w:left="141" w:right="180"/>
              <w:jc w:val="both"/>
              <w:rPr>
                <w:rFonts w:ascii="Times New Roman" w:hAnsi="Times New Roman"/>
                <w:b/>
                <w:bCs/>
                <w:sz w:val="24"/>
                <w:szCs w:val="24"/>
                <w:lang w:eastAsia="en-US"/>
              </w:rPr>
            </w:pPr>
            <w:r w:rsidRPr="00594FE6">
              <w:rPr>
                <w:rFonts w:ascii="Times New Roman" w:hAnsi="Times New Roman"/>
                <w:b/>
                <w:bCs/>
                <w:sz w:val="24"/>
                <w:szCs w:val="24"/>
              </w:rPr>
              <w:fldChar w:fldCharType="begin"/>
            </w:r>
            <w:r w:rsidRPr="00594FE6">
              <w:rPr>
                <w:rFonts w:ascii="Times New Roman" w:hAnsi="Times New Roman"/>
                <w:b/>
                <w:bCs/>
                <w:sz w:val="24"/>
                <w:szCs w:val="24"/>
              </w:rPr>
              <w:instrText xml:space="preserve"> MERGEFIELD OGGETTO_PROCEDURA </w:instrText>
            </w:r>
            <w:r w:rsidRPr="00594FE6">
              <w:rPr>
                <w:rFonts w:ascii="Times New Roman" w:hAnsi="Times New Roman"/>
                <w:b/>
                <w:bCs/>
                <w:sz w:val="24"/>
                <w:szCs w:val="24"/>
              </w:rPr>
              <w:fldChar w:fldCharType="separate"/>
            </w:r>
            <w:r w:rsidRPr="00110AF3">
              <w:rPr>
                <w:rFonts w:ascii="Times New Roman" w:hAnsi="Times New Roman"/>
                <w:b/>
                <w:bCs/>
                <w:noProof/>
                <w:sz w:val="24"/>
                <w:szCs w:val="24"/>
              </w:rPr>
              <w:t>INTERVENTI DI MANUTENZIONE STRAORDINARIA E ADEGUAMENTO, RIFUNZIONALIZZAZIONE E AMMODERNAMENTO DEL CAMPO DI CALCIO G.TORRE. COMUNE DI AGROPOLI</w:t>
            </w:r>
            <w:r w:rsidRPr="00594FE6">
              <w:rPr>
                <w:rFonts w:ascii="Times New Roman" w:hAnsi="Times New Roman"/>
                <w:b/>
                <w:bCs/>
                <w:sz w:val="24"/>
                <w:szCs w:val="24"/>
              </w:rPr>
              <w:fldChar w:fldCharType="end"/>
            </w:r>
          </w:p>
        </w:tc>
      </w:tr>
      <w:tr w:rsidR="00F5347B" w:rsidRPr="00F95313" w14:paraId="67B5E528" w14:textId="77777777" w:rsidTr="00243845">
        <w:trPr>
          <w:trHeight w:hRule="exact" w:val="668"/>
          <w:jc w:val="center"/>
        </w:trPr>
        <w:tc>
          <w:tcPr>
            <w:tcW w:w="1945" w:type="dxa"/>
            <w:shd w:val="clear" w:color="auto" w:fill="DBE5F1"/>
            <w:vAlign w:val="center"/>
          </w:tcPr>
          <w:p w14:paraId="0971FAF5" w14:textId="0A95083D" w:rsidR="00F5347B" w:rsidRPr="00F95313" w:rsidRDefault="00F5347B" w:rsidP="00F5347B">
            <w:pPr>
              <w:jc w:val="both"/>
              <w:rPr>
                <w:rFonts w:ascii="Times New Roman" w:eastAsia="Garamond" w:hAnsi="Times New Roman"/>
                <w:spacing w:val="-1"/>
                <w:sz w:val="24"/>
                <w:szCs w:val="24"/>
              </w:rPr>
            </w:pPr>
            <w:r w:rsidRPr="00C72527">
              <w:rPr>
                <w:rFonts w:ascii="Times New Roman" w:eastAsia="Garamond" w:hAnsi="Times New Roman"/>
                <w:spacing w:val="-1"/>
                <w:sz w:val="24"/>
                <w:szCs w:val="24"/>
              </w:rPr>
              <w:t>COMMITTENTE</w:t>
            </w:r>
            <w:r>
              <w:rPr>
                <w:rFonts w:ascii="Times New Roman" w:eastAsia="Garamond" w:hAnsi="Times New Roman"/>
                <w:spacing w:val="-1"/>
                <w:sz w:val="24"/>
                <w:szCs w:val="24"/>
              </w:rPr>
              <w:t>:</w:t>
            </w:r>
          </w:p>
        </w:tc>
        <w:tc>
          <w:tcPr>
            <w:tcW w:w="7694" w:type="dxa"/>
            <w:gridSpan w:val="2"/>
            <w:shd w:val="clear" w:color="auto" w:fill="DBE5F1"/>
            <w:vAlign w:val="center"/>
          </w:tcPr>
          <w:p w14:paraId="74B53B6E" w14:textId="7C9F1F22" w:rsidR="00F5347B" w:rsidRPr="00F95313" w:rsidRDefault="00F5347B" w:rsidP="00F5347B">
            <w:pPr>
              <w:ind w:left="141" w:right="180"/>
              <w:jc w:val="both"/>
              <w:rPr>
                <w:rFonts w:ascii="Times New Roman" w:hAnsi="Times New Roman"/>
                <w:b/>
                <w:bCs/>
                <w:sz w:val="24"/>
                <w:szCs w:val="24"/>
                <w:lang w:eastAsia="en-US"/>
              </w:rPr>
            </w:pPr>
            <w:r>
              <w:rPr>
                <w:rFonts w:ascii="Times New Roman" w:hAnsi="Times New Roman"/>
                <w:b/>
                <w:bCs/>
                <w:sz w:val="24"/>
                <w:szCs w:val="24"/>
              </w:rPr>
              <w:t xml:space="preserve">COMUNE DI </w:t>
            </w:r>
            <w:r>
              <w:rPr>
                <w:rFonts w:ascii="Times New Roman" w:hAnsi="Times New Roman"/>
                <w:b/>
                <w:bCs/>
                <w:sz w:val="24"/>
                <w:szCs w:val="24"/>
              </w:rPr>
              <w:fldChar w:fldCharType="begin"/>
            </w:r>
            <w:r>
              <w:rPr>
                <w:rFonts w:ascii="Times New Roman" w:hAnsi="Times New Roman"/>
                <w:b/>
                <w:bCs/>
                <w:sz w:val="24"/>
                <w:szCs w:val="24"/>
              </w:rPr>
              <w:instrText xml:space="preserve"> MERGEFIELD COMUNE </w:instrText>
            </w:r>
            <w:r>
              <w:rPr>
                <w:rFonts w:ascii="Times New Roman" w:hAnsi="Times New Roman"/>
                <w:b/>
                <w:bCs/>
                <w:sz w:val="24"/>
                <w:szCs w:val="24"/>
              </w:rPr>
              <w:fldChar w:fldCharType="separate"/>
            </w:r>
            <w:r w:rsidRPr="00110AF3">
              <w:rPr>
                <w:rFonts w:ascii="Times New Roman" w:hAnsi="Times New Roman"/>
                <w:b/>
                <w:bCs/>
                <w:noProof/>
                <w:sz w:val="24"/>
                <w:szCs w:val="24"/>
              </w:rPr>
              <w:t>AGROPOLI</w:t>
            </w:r>
            <w:r>
              <w:rPr>
                <w:rFonts w:ascii="Times New Roman" w:hAnsi="Times New Roman"/>
                <w:b/>
                <w:bCs/>
                <w:sz w:val="24"/>
                <w:szCs w:val="24"/>
              </w:rPr>
              <w:fldChar w:fldCharType="end"/>
            </w:r>
          </w:p>
        </w:tc>
      </w:tr>
      <w:tr w:rsidR="00F5347B" w:rsidRPr="00F95313" w14:paraId="34BB0B5B" w14:textId="77777777" w:rsidTr="00243845">
        <w:trPr>
          <w:trHeight w:hRule="exact" w:val="369"/>
          <w:jc w:val="center"/>
        </w:trPr>
        <w:tc>
          <w:tcPr>
            <w:tcW w:w="4961" w:type="dxa"/>
            <w:gridSpan w:val="2"/>
            <w:shd w:val="clear" w:color="auto" w:fill="DBE5F1"/>
          </w:tcPr>
          <w:p w14:paraId="48252A57" w14:textId="130D4456" w:rsidR="00F5347B" w:rsidRPr="00F95313" w:rsidRDefault="00F5347B" w:rsidP="00F5347B">
            <w:pPr>
              <w:widowControl w:val="0"/>
              <w:spacing w:line="285" w:lineRule="exact"/>
              <w:jc w:val="center"/>
              <w:rPr>
                <w:rFonts w:ascii="Times New Roman" w:eastAsia="Times New Roman" w:hAnsi="Times New Roman"/>
                <w:bCs/>
                <w:sz w:val="24"/>
                <w:szCs w:val="24"/>
              </w:rPr>
            </w:pPr>
            <w:r w:rsidRPr="00594FE6">
              <w:rPr>
                <w:rFonts w:ascii="Times New Roman" w:eastAsia="Calibri" w:hAnsi="Times New Roman"/>
                <w:b/>
                <w:sz w:val="24"/>
              </w:rPr>
              <w:t>CUP:</w:t>
            </w:r>
            <w:r w:rsidRPr="00594FE6">
              <w:rPr>
                <w:rFonts w:ascii="Times New Roman" w:eastAsia="Calibri" w:hAnsi="Times New Roman"/>
                <w:bCs/>
                <w:sz w:val="24"/>
              </w:rPr>
              <w:t xml:space="preserve"> </w:t>
            </w:r>
            <w:r w:rsidRPr="00594FE6">
              <w:rPr>
                <w:rFonts w:ascii="Times New Roman" w:eastAsia="Calibri" w:hAnsi="Times New Roman"/>
                <w:bCs/>
                <w:spacing w:val="-1"/>
                <w:sz w:val="24"/>
              </w:rPr>
              <w:fldChar w:fldCharType="begin"/>
            </w:r>
            <w:r w:rsidRPr="00594FE6">
              <w:rPr>
                <w:rFonts w:ascii="Times New Roman" w:eastAsia="Calibri" w:hAnsi="Times New Roman"/>
                <w:bCs/>
                <w:spacing w:val="-1"/>
                <w:sz w:val="24"/>
              </w:rPr>
              <w:instrText xml:space="preserve"> MERGEFIELD CUP </w:instrText>
            </w:r>
            <w:r w:rsidRPr="00594FE6">
              <w:rPr>
                <w:rFonts w:ascii="Times New Roman" w:eastAsia="Calibri" w:hAnsi="Times New Roman"/>
                <w:bCs/>
                <w:spacing w:val="-1"/>
                <w:sz w:val="24"/>
              </w:rPr>
              <w:fldChar w:fldCharType="separate"/>
            </w:r>
            <w:r w:rsidRPr="00110AF3">
              <w:rPr>
                <w:rFonts w:ascii="Times New Roman" w:eastAsia="Calibri" w:hAnsi="Times New Roman"/>
                <w:bCs/>
                <w:noProof/>
                <w:spacing w:val="-1"/>
                <w:sz w:val="24"/>
              </w:rPr>
              <w:t>I82H24000750005</w:t>
            </w:r>
            <w:r w:rsidRPr="00594FE6">
              <w:rPr>
                <w:rFonts w:ascii="Times New Roman" w:eastAsia="Calibri" w:hAnsi="Times New Roman"/>
                <w:bCs/>
                <w:spacing w:val="-1"/>
                <w:sz w:val="24"/>
              </w:rPr>
              <w:fldChar w:fldCharType="end"/>
            </w:r>
          </w:p>
        </w:tc>
        <w:tc>
          <w:tcPr>
            <w:tcW w:w="4678" w:type="dxa"/>
            <w:shd w:val="clear" w:color="auto" w:fill="DBE5F1"/>
          </w:tcPr>
          <w:p w14:paraId="54D61A47" w14:textId="3D7B7953" w:rsidR="00F5347B" w:rsidRPr="005D7EC3" w:rsidRDefault="00F5347B" w:rsidP="00F5347B">
            <w:pPr>
              <w:widowControl w:val="0"/>
              <w:spacing w:line="285" w:lineRule="exact"/>
              <w:jc w:val="center"/>
              <w:rPr>
                <w:rFonts w:ascii="Times New Roman" w:eastAsia="Times New Roman" w:hAnsi="Times New Roman"/>
                <w:b/>
                <w:color w:val="EE0000"/>
                <w:sz w:val="24"/>
                <w:szCs w:val="24"/>
              </w:rPr>
            </w:pPr>
            <w:r w:rsidRPr="00657025">
              <w:rPr>
                <w:rFonts w:ascii="Times New Roman" w:eastAsia="Calibri" w:hAnsi="Times New Roman"/>
                <w:b/>
                <w:sz w:val="24"/>
              </w:rPr>
              <w:t>CIG:</w:t>
            </w:r>
            <w:r w:rsidRPr="00657025">
              <w:rPr>
                <w:rFonts w:ascii="Times New Roman" w:eastAsia="Calibri" w:hAnsi="Times New Roman"/>
                <w:bCs/>
                <w:spacing w:val="-1"/>
                <w:sz w:val="24"/>
              </w:rPr>
              <w:t xml:space="preserve"> </w:t>
            </w:r>
            <w:r w:rsidRPr="000E4CE7">
              <w:rPr>
                <w:rFonts w:ascii="Times New Roman" w:eastAsia="Calibri" w:hAnsi="Times New Roman"/>
                <w:b/>
                <w:sz w:val="24"/>
              </w:rPr>
              <w:t>BAF1101B03</w:t>
            </w:r>
          </w:p>
        </w:tc>
      </w:tr>
      <w:tr w:rsidR="00F5347B" w:rsidRPr="00F95313" w14:paraId="47DC64CA" w14:textId="77777777" w:rsidTr="00243845">
        <w:trPr>
          <w:trHeight w:hRule="exact" w:val="369"/>
          <w:jc w:val="center"/>
        </w:trPr>
        <w:tc>
          <w:tcPr>
            <w:tcW w:w="4961" w:type="dxa"/>
            <w:gridSpan w:val="2"/>
            <w:shd w:val="clear" w:color="auto" w:fill="DBE5F1"/>
          </w:tcPr>
          <w:p w14:paraId="06AF7BAD" w14:textId="69AD65E0" w:rsidR="00F5347B" w:rsidRPr="005D7EC3" w:rsidRDefault="00F5347B" w:rsidP="00F5347B">
            <w:pPr>
              <w:widowControl w:val="0"/>
              <w:spacing w:line="285" w:lineRule="exact"/>
              <w:jc w:val="center"/>
              <w:rPr>
                <w:rFonts w:ascii="Times New Roman" w:hAnsi="Times New Roman"/>
                <w:b/>
                <w:sz w:val="24"/>
              </w:rPr>
            </w:pPr>
            <w:proofErr w:type="gramStart"/>
            <w:r w:rsidRPr="00657025">
              <w:rPr>
                <w:rFonts w:ascii="Times New Roman" w:eastAsia="Calibri" w:hAnsi="Times New Roman"/>
                <w:b/>
                <w:sz w:val="24"/>
              </w:rPr>
              <w:t>Identificativo gara</w:t>
            </w:r>
            <w:proofErr w:type="gramEnd"/>
            <w:r w:rsidRPr="00657025">
              <w:rPr>
                <w:rFonts w:ascii="Times New Roman" w:eastAsia="Calibri" w:hAnsi="Times New Roman"/>
                <w:b/>
                <w:sz w:val="24"/>
              </w:rPr>
              <w:t xml:space="preserve"> ANAC</w:t>
            </w:r>
          </w:p>
        </w:tc>
        <w:tc>
          <w:tcPr>
            <w:tcW w:w="4678" w:type="dxa"/>
            <w:shd w:val="clear" w:color="auto" w:fill="DBE5F1"/>
          </w:tcPr>
          <w:p w14:paraId="1528589E" w14:textId="3815E9CE" w:rsidR="00F5347B" w:rsidRPr="007D2CA2" w:rsidRDefault="00F5347B" w:rsidP="00F5347B">
            <w:pPr>
              <w:widowControl w:val="0"/>
              <w:spacing w:line="285" w:lineRule="exact"/>
              <w:jc w:val="center"/>
              <w:rPr>
                <w:rFonts w:ascii="Times New Roman" w:hAnsi="Times New Roman"/>
                <w:bCs/>
                <w:color w:val="EE0000"/>
                <w:sz w:val="24"/>
              </w:rPr>
            </w:pPr>
            <w:r w:rsidRPr="000E4CE7">
              <w:rPr>
                <w:rFonts w:ascii="Times New Roman" w:eastAsia="Calibri" w:hAnsi="Times New Roman"/>
                <w:bCs/>
                <w:sz w:val="24"/>
              </w:rPr>
              <w:t>e7159ef2-4a68-4f41-ada5-99cd1efdf088</w:t>
            </w:r>
          </w:p>
        </w:tc>
      </w:tr>
    </w:tbl>
    <w:p w14:paraId="2A62A2F9" w14:textId="77777777" w:rsidR="00427286" w:rsidRDefault="00427286" w:rsidP="00555C53">
      <w:pPr>
        <w:rPr>
          <w:rFonts w:ascii="Calibri Light" w:hAnsi="Calibri Light" w:cs="Calibri Light"/>
          <w:b/>
          <w:bCs/>
          <w:sz w:val="20"/>
        </w:rPr>
      </w:pPr>
    </w:p>
    <w:p w14:paraId="2512FA68" w14:textId="77777777" w:rsidR="00427286" w:rsidRDefault="00427286" w:rsidP="00555C53">
      <w:pPr>
        <w:rPr>
          <w:rFonts w:ascii="Calibri Light" w:hAnsi="Calibri Light" w:cs="Calibri Light"/>
          <w:b/>
          <w:bCs/>
          <w:sz w:val="20"/>
        </w:rPr>
      </w:pPr>
    </w:p>
    <w:p w14:paraId="641D3A5A" w14:textId="77777777" w:rsidR="00427286" w:rsidRDefault="00427286" w:rsidP="00555C53">
      <w:pPr>
        <w:rPr>
          <w:rFonts w:ascii="Calibri Light" w:hAnsi="Calibri Light" w:cs="Calibri Light"/>
          <w:b/>
          <w:bCs/>
          <w:sz w:val="20"/>
        </w:rPr>
      </w:pPr>
    </w:p>
    <w:p w14:paraId="50546EFA" w14:textId="77777777" w:rsidR="00427286" w:rsidRDefault="00427286" w:rsidP="00555C53">
      <w:pPr>
        <w:rPr>
          <w:rFonts w:ascii="Calibri Light" w:hAnsi="Calibri Light" w:cs="Calibri Light"/>
          <w:b/>
          <w:bCs/>
          <w:sz w:val="20"/>
        </w:rPr>
      </w:pPr>
    </w:p>
    <w:p w14:paraId="52325652" w14:textId="77777777" w:rsidR="00427286" w:rsidRDefault="00427286" w:rsidP="00555C53">
      <w:pPr>
        <w:rPr>
          <w:rFonts w:ascii="Calibri Light" w:hAnsi="Calibri Light" w:cs="Calibri Light"/>
          <w:b/>
          <w:bCs/>
          <w:sz w:val="20"/>
        </w:rPr>
      </w:pPr>
    </w:p>
    <w:p w14:paraId="70265809" w14:textId="77777777" w:rsidR="00427286" w:rsidRDefault="00427286" w:rsidP="00555C53">
      <w:pPr>
        <w:rPr>
          <w:rFonts w:ascii="Calibri Light" w:hAnsi="Calibri Light" w:cs="Calibri Light"/>
          <w:b/>
          <w:bCs/>
          <w:sz w:val="20"/>
        </w:rPr>
      </w:pPr>
    </w:p>
    <w:p w14:paraId="0A0C3FB8" w14:textId="77777777" w:rsidR="00427286" w:rsidRDefault="00427286" w:rsidP="00555C53">
      <w:pPr>
        <w:rPr>
          <w:rFonts w:ascii="Calibri Light" w:hAnsi="Calibri Light" w:cs="Calibri Light"/>
          <w:b/>
          <w:bCs/>
          <w:sz w:val="20"/>
        </w:rPr>
      </w:pPr>
    </w:p>
    <w:p w14:paraId="12F51F6F" w14:textId="77777777" w:rsidR="00427286" w:rsidRPr="00F16294" w:rsidRDefault="00427286" w:rsidP="00555C53">
      <w:pPr>
        <w:rPr>
          <w:rFonts w:ascii="Times New Roman" w:hAnsi="Times New Roman"/>
          <w:b/>
          <w:bCs/>
          <w:sz w:val="20"/>
        </w:rPr>
      </w:pPr>
    </w:p>
    <w:p w14:paraId="60C39188" w14:textId="77777777" w:rsidR="00100F69" w:rsidRPr="00F16294" w:rsidRDefault="00100F69" w:rsidP="00100F69">
      <w:pPr>
        <w:rPr>
          <w:rFonts w:ascii="Times New Roman" w:hAnsi="Times New Roman"/>
          <w:sz w:val="20"/>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3"/>
        <w:gridCol w:w="139"/>
        <w:gridCol w:w="590"/>
        <w:gridCol w:w="158"/>
        <w:gridCol w:w="536"/>
        <w:gridCol w:w="1481"/>
        <w:gridCol w:w="510"/>
        <w:gridCol w:w="411"/>
        <w:gridCol w:w="443"/>
        <w:gridCol w:w="124"/>
        <w:gridCol w:w="7"/>
        <w:gridCol w:w="248"/>
        <w:gridCol w:w="163"/>
        <w:gridCol w:w="291"/>
        <w:gridCol w:w="1231"/>
        <w:gridCol w:w="186"/>
        <w:gridCol w:w="149"/>
        <w:gridCol w:w="278"/>
        <w:gridCol w:w="315"/>
        <w:gridCol w:w="567"/>
        <w:gridCol w:w="110"/>
        <w:gridCol w:w="344"/>
        <w:gridCol w:w="410"/>
        <w:gridCol w:w="953"/>
        <w:gridCol w:w="23"/>
      </w:tblGrid>
      <w:tr w:rsidR="00463E06" w:rsidRPr="00F16294" w14:paraId="566BFBEF" w14:textId="77777777" w:rsidTr="00BE1FFF">
        <w:trPr>
          <w:gridAfter w:val="1"/>
          <w:wAfter w:w="23" w:type="dxa"/>
        </w:trPr>
        <w:tc>
          <w:tcPr>
            <w:tcW w:w="1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9B2EEB0" w14:textId="77777777" w:rsidR="00463E06" w:rsidRPr="00F16294" w:rsidRDefault="00463E06">
            <w:pPr>
              <w:pStyle w:val="Testonotaapidipagina"/>
              <w:spacing w:before="60" w:after="60"/>
              <w:rPr>
                <w:szCs w:val="12"/>
              </w:rPr>
            </w:pPr>
            <w:r w:rsidRPr="00F16294">
              <w:rPr>
                <w:szCs w:val="24"/>
              </w:rPr>
              <w:t>il sottoscritto</w:t>
            </w:r>
          </w:p>
        </w:tc>
        <w:tc>
          <w:tcPr>
            <w:tcW w:w="8757" w:type="dxa"/>
            <w:gridSpan w:val="20"/>
            <w:tcBorders>
              <w:top w:val="single" w:sz="4" w:space="0" w:color="auto"/>
              <w:left w:val="single" w:sz="4" w:space="0" w:color="auto"/>
              <w:bottom w:val="single" w:sz="4" w:space="0" w:color="auto"/>
              <w:right w:val="single" w:sz="4" w:space="0" w:color="auto"/>
            </w:tcBorders>
          </w:tcPr>
          <w:p w14:paraId="707BBF6F" w14:textId="77777777" w:rsidR="00463E06" w:rsidRPr="00F16294" w:rsidRDefault="00463E06">
            <w:pPr>
              <w:snapToGrid w:val="0"/>
              <w:spacing w:before="60" w:after="60"/>
              <w:rPr>
                <w:rFonts w:ascii="Times New Roman" w:hAnsi="Times New Roman"/>
                <w:sz w:val="20"/>
                <w:szCs w:val="12"/>
              </w:rPr>
            </w:pPr>
          </w:p>
        </w:tc>
      </w:tr>
      <w:tr w:rsidR="00463E06" w:rsidRPr="00F16294" w14:paraId="0FAD9A55" w14:textId="77777777" w:rsidTr="00BE1FFF">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07ACEE59" w14:textId="77777777" w:rsidR="00463E06" w:rsidRPr="00F16294" w:rsidRDefault="00463E06">
            <w:pPr>
              <w:pStyle w:val="Testonotaapidipagina"/>
              <w:spacing w:before="60" w:after="60"/>
              <w:rPr>
                <w:szCs w:val="24"/>
              </w:rPr>
            </w:pPr>
            <w:r w:rsidRPr="00F16294">
              <w:rPr>
                <w:szCs w:val="24"/>
              </w:rPr>
              <w:t>nato a</w:t>
            </w:r>
          </w:p>
        </w:tc>
        <w:tc>
          <w:tcPr>
            <w:tcW w:w="6332" w:type="dxa"/>
            <w:gridSpan w:val="14"/>
            <w:tcBorders>
              <w:top w:val="single" w:sz="4" w:space="0" w:color="auto"/>
              <w:left w:val="single" w:sz="4" w:space="0" w:color="auto"/>
              <w:bottom w:val="single" w:sz="4" w:space="0" w:color="auto"/>
              <w:right w:val="single" w:sz="4" w:space="0" w:color="auto"/>
            </w:tcBorders>
          </w:tcPr>
          <w:p w14:paraId="10407CBD" w14:textId="77777777" w:rsidR="00463E06" w:rsidRPr="00F16294" w:rsidRDefault="00463E06">
            <w:pPr>
              <w:pStyle w:val="Testonotaapidipagina"/>
              <w:spacing w:before="60" w:after="60"/>
              <w:rPr>
                <w:szCs w:val="24"/>
              </w:rPr>
            </w:pPr>
          </w:p>
        </w:tc>
        <w:tc>
          <w:tcPr>
            <w:tcW w:w="61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4FE1F2D" w14:textId="77777777" w:rsidR="00463E06" w:rsidRPr="00F16294" w:rsidRDefault="00463E06">
            <w:pPr>
              <w:pStyle w:val="Testonotaapidipagina"/>
              <w:spacing w:before="60" w:after="60"/>
              <w:rPr>
                <w:szCs w:val="24"/>
              </w:rPr>
            </w:pPr>
            <w:r w:rsidRPr="00F16294">
              <w:rPr>
                <w:szCs w:val="24"/>
              </w:rPr>
              <w:t>il</w:t>
            </w:r>
          </w:p>
        </w:tc>
        <w:tc>
          <w:tcPr>
            <w:tcW w:w="2722" w:type="dxa"/>
            <w:gridSpan w:val="7"/>
            <w:tcBorders>
              <w:top w:val="single" w:sz="4" w:space="0" w:color="auto"/>
              <w:left w:val="single" w:sz="4" w:space="0" w:color="auto"/>
              <w:bottom w:val="single" w:sz="4" w:space="0" w:color="auto"/>
              <w:right w:val="single" w:sz="4" w:space="0" w:color="auto"/>
            </w:tcBorders>
          </w:tcPr>
          <w:p w14:paraId="73FEC3E2" w14:textId="77777777" w:rsidR="00463E06" w:rsidRPr="00F16294" w:rsidRDefault="00463E06">
            <w:pPr>
              <w:pStyle w:val="Testonotaapidipagina"/>
              <w:spacing w:before="60" w:after="60"/>
              <w:rPr>
                <w:szCs w:val="24"/>
              </w:rPr>
            </w:pPr>
          </w:p>
        </w:tc>
      </w:tr>
      <w:tr w:rsidR="00463E06" w:rsidRPr="00F16294" w14:paraId="3228D744"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120671A5" w14:textId="77777777" w:rsidR="00463E06" w:rsidRPr="00F16294" w:rsidRDefault="00463E06">
            <w:pPr>
              <w:spacing w:before="60" w:after="60"/>
              <w:rPr>
                <w:rFonts w:ascii="Times New Roman" w:hAnsi="Times New Roman"/>
                <w:i/>
                <w:iCs/>
                <w:sz w:val="16"/>
                <w:szCs w:val="24"/>
              </w:rPr>
            </w:pPr>
            <w:r w:rsidRPr="00F16294">
              <w:rPr>
                <w:rFonts w:ascii="Times New Roman" w:hAnsi="Times New Roman"/>
                <w:sz w:val="20"/>
              </w:rPr>
              <w:t>C.F.</w:t>
            </w:r>
          </w:p>
        </w:tc>
        <w:tc>
          <w:tcPr>
            <w:tcW w:w="3414" w:type="dxa"/>
            <w:gridSpan w:val="6"/>
            <w:tcBorders>
              <w:top w:val="single" w:sz="4" w:space="0" w:color="auto"/>
              <w:left w:val="single" w:sz="4" w:space="0" w:color="auto"/>
              <w:bottom w:val="single" w:sz="4" w:space="0" w:color="auto"/>
              <w:right w:val="single" w:sz="4" w:space="0" w:color="auto"/>
            </w:tcBorders>
          </w:tcPr>
          <w:p w14:paraId="1C42745A" w14:textId="77777777" w:rsidR="00463E06" w:rsidRPr="00F16294" w:rsidRDefault="00463E06">
            <w:pPr>
              <w:spacing w:before="60" w:after="60"/>
              <w:rPr>
                <w:rFonts w:ascii="Times New Roman" w:hAnsi="Times New Roman"/>
                <w:sz w:val="20"/>
                <w:szCs w:val="12"/>
              </w:rPr>
            </w:pPr>
          </w:p>
        </w:tc>
        <w:tc>
          <w:tcPr>
            <w:tcW w:w="1396"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C765705" w14:textId="77777777" w:rsidR="00463E06" w:rsidRPr="00F16294" w:rsidRDefault="00463E06">
            <w:pPr>
              <w:snapToGrid w:val="0"/>
              <w:spacing w:before="40" w:after="40"/>
              <w:rPr>
                <w:rFonts w:ascii="Times New Roman" w:hAnsi="Times New Roman"/>
                <w:sz w:val="20"/>
                <w:szCs w:val="12"/>
              </w:rPr>
            </w:pPr>
            <w:r w:rsidRPr="00F16294">
              <w:rPr>
                <w:rFonts w:ascii="Times New Roman" w:hAnsi="Times New Roman"/>
                <w:sz w:val="20"/>
                <w:szCs w:val="12"/>
              </w:rPr>
              <w:t xml:space="preserve">Residente in </w:t>
            </w:r>
          </w:p>
        </w:tc>
        <w:tc>
          <w:tcPr>
            <w:tcW w:w="4834" w:type="dxa"/>
            <w:gridSpan w:val="11"/>
            <w:tcBorders>
              <w:top w:val="single" w:sz="4" w:space="0" w:color="auto"/>
              <w:left w:val="single" w:sz="4" w:space="0" w:color="auto"/>
              <w:bottom w:val="single" w:sz="4" w:space="0" w:color="auto"/>
              <w:right w:val="single" w:sz="4" w:space="0" w:color="auto"/>
            </w:tcBorders>
            <w:hideMark/>
          </w:tcPr>
          <w:p w14:paraId="22F528BE" w14:textId="77777777" w:rsidR="00463E06" w:rsidRPr="00F16294" w:rsidRDefault="00463E06">
            <w:pPr>
              <w:snapToGrid w:val="0"/>
              <w:spacing w:before="60" w:after="60"/>
              <w:rPr>
                <w:rFonts w:ascii="Times New Roman" w:hAnsi="Times New Roman"/>
                <w:sz w:val="20"/>
                <w:szCs w:val="12"/>
              </w:rPr>
            </w:pPr>
            <w:r w:rsidRPr="00F16294">
              <w:rPr>
                <w:rFonts w:ascii="Times New Roman" w:hAnsi="Times New Roman"/>
                <w:sz w:val="20"/>
              </w:rPr>
              <w:t xml:space="preserve">  </w:t>
            </w:r>
          </w:p>
        </w:tc>
      </w:tr>
      <w:tr w:rsidR="00463E06" w:rsidRPr="00F16294" w14:paraId="19F25419"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63D7282A"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Via</w:t>
            </w:r>
          </w:p>
        </w:tc>
        <w:tc>
          <w:tcPr>
            <w:tcW w:w="8281" w:type="dxa"/>
            <w:gridSpan w:val="21"/>
            <w:tcBorders>
              <w:top w:val="single" w:sz="4" w:space="0" w:color="auto"/>
              <w:left w:val="single" w:sz="4" w:space="0" w:color="auto"/>
              <w:bottom w:val="single" w:sz="4" w:space="0" w:color="auto"/>
              <w:right w:val="single" w:sz="4" w:space="0" w:color="auto"/>
            </w:tcBorders>
          </w:tcPr>
          <w:p w14:paraId="502CB2A4" w14:textId="77777777" w:rsidR="00463E06" w:rsidRPr="00F16294" w:rsidRDefault="00463E06">
            <w:pPr>
              <w:spacing w:before="60" w:after="60"/>
              <w:rPr>
                <w:rFonts w:ascii="Times New Roman" w:hAnsi="Times New Roman"/>
                <w:sz w:val="20"/>
                <w:szCs w:val="12"/>
              </w:rPr>
            </w:pPr>
          </w:p>
        </w:tc>
        <w:tc>
          <w:tcPr>
            <w:tcW w:w="410" w:type="dxa"/>
            <w:tcBorders>
              <w:top w:val="single" w:sz="4" w:space="0" w:color="auto"/>
              <w:left w:val="single" w:sz="4" w:space="0" w:color="auto"/>
              <w:bottom w:val="single" w:sz="4" w:space="0" w:color="auto"/>
              <w:right w:val="single" w:sz="4" w:space="0" w:color="auto"/>
            </w:tcBorders>
            <w:shd w:val="clear" w:color="auto" w:fill="D9D9D9"/>
            <w:hideMark/>
          </w:tcPr>
          <w:p w14:paraId="5DCE202F" w14:textId="77777777" w:rsidR="00463E06" w:rsidRPr="00F16294" w:rsidRDefault="00463E06">
            <w:pPr>
              <w:snapToGrid w:val="0"/>
              <w:spacing w:before="40" w:after="40"/>
              <w:rPr>
                <w:rFonts w:ascii="Times New Roman" w:hAnsi="Times New Roman"/>
                <w:sz w:val="20"/>
                <w:szCs w:val="12"/>
              </w:rPr>
            </w:pPr>
            <w:r w:rsidRPr="00F16294">
              <w:rPr>
                <w:rFonts w:ascii="Times New Roman" w:hAnsi="Times New Roman"/>
                <w:sz w:val="20"/>
                <w:szCs w:val="12"/>
              </w:rPr>
              <w:t>n.</w:t>
            </w:r>
          </w:p>
        </w:tc>
        <w:tc>
          <w:tcPr>
            <w:tcW w:w="953" w:type="dxa"/>
            <w:tcBorders>
              <w:top w:val="single" w:sz="4" w:space="0" w:color="auto"/>
              <w:left w:val="single" w:sz="4" w:space="0" w:color="auto"/>
              <w:bottom w:val="single" w:sz="4" w:space="0" w:color="auto"/>
              <w:right w:val="single" w:sz="4" w:space="0" w:color="auto"/>
            </w:tcBorders>
          </w:tcPr>
          <w:p w14:paraId="47B58669" w14:textId="77777777" w:rsidR="00463E06" w:rsidRPr="00F16294" w:rsidRDefault="00463E06">
            <w:pPr>
              <w:snapToGrid w:val="0"/>
              <w:spacing w:before="60" w:after="60"/>
              <w:rPr>
                <w:rFonts w:ascii="Times New Roman" w:hAnsi="Times New Roman"/>
                <w:sz w:val="20"/>
                <w:szCs w:val="12"/>
              </w:rPr>
            </w:pPr>
          </w:p>
        </w:tc>
      </w:tr>
      <w:tr w:rsidR="00463E06" w:rsidRPr="00F16294" w14:paraId="770D1F3A" w14:textId="77777777" w:rsidTr="00BE1FFF">
        <w:trPr>
          <w:gridAfter w:val="1"/>
          <w:wAfter w:w="23" w:type="dxa"/>
        </w:trPr>
        <w:tc>
          <w:tcPr>
            <w:tcW w:w="150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090F06B"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 xml:space="preserve">in qualità di  </w:t>
            </w:r>
          </w:p>
        </w:tc>
        <w:tc>
          <w:tcPr>
            <w:tcW w:w="4081"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5363E83A" w14:textId="77777777" w:rsidR="00463E06" w:rsidRPr="00F16294" w:rsidRDefault="00463E06">
            <w:pPr>
              <w:spacing w:before="60" w:after="60"/>
              <w:rPr>
                <w:rFonts w:ascii="Times New Roman" w:hAnsi="Times New Roman"/>
                <w:sz w:val="20"/>
                <w:szCs w:val="12"/>
              </w:rPr>
            </w:pPr>
            <w:r w:rsidRPr="00F16294">
              <w:rPr>
                <w:rFonts w:ascii="Times New Roman" w:hAnsi="Times New Roman"/>
                <w:i/>
                <w:iCs/>
                <w:sz w:val="16"/>
              </w:rPr>
              <w:t xml:space="preserve">(titolare, legale rappresentante, procuratore, </w:t>
            </w:r>
            <w:proofErr w:type="gramStart"/>
            <w:r w:rsidRPr="00F16294">
              <w:rPr>
                <w:rFonts w:ascii="Times New Roman" w:hAnsi="Times New Roman"/>
                <w:i/>
                <w:iCs/>
                <w:sz w:val="16"/>
              </w:rPr>
              <w:t>altro)</w:t>
            </w:r>
            <w:r w:rsidRPr="00F16294">
              <w:rPr>
                <w:rFonts w:ascii="Times New Roman" w:hAnsi="Times New Roman"/>
                <w:sz w:val="20"/>
                <w:vertAlign w:val="superscript"/>
              </w:rPr>
              <w:t xml:space="preserve">  (</w:t>
            </w:r>
            <w:proofErr w:type="gramEnd"/>
            <w:r w:rsidRPr="00F16294">
              <w:rPr>
                <w:rStyle w:val="Caratterenotadichiusura"/>
                <w:rFonts w:ascii="Times New Roman" w:hAnsi="Times New Roman"/>
                <w:sz w:val="20"/>
              </w:rPr>
              <w:endnoteReference w:id="1"/>
            </w:r>
            <w:r w:rsidRPr="00F16294">
              <w:rPr>
                <w:rFonts w:ascii="Times New Roman" w:hAnsi="Times New Roman"/>
                <w:sz w:val="20"/>
                <w:vertAlign w:val="superscript"/>
              </w:rPr>
              <w:t>)</w:t>
            </w:r>
          </w:p>
        </w:tc>
        <w:tc>
          <w:tcPr>
            <w:tcW w:w="4834" w:type="dxa"/>
            <w:gridSpan w:val="11"/>
            <w:tcBorders>
              <w:top w:val="single" w:sz="4" w:space="0" w:color="auto"/>
              <w:left w:val="single" w:sz="4" w:space="0" w:color="auto"/>
              <w:bottom w:val="single" w:sz="4" w:space="0" w:color="auto"/>
              <w:right w:val="single" w:sz="4" w:space="0" w:color="auto"/>
            </w:tcBorders>
          </w:tcPr>
          <w:p w14:paraId="3AD0CB1E" w14:textId="77777777" w:rsidR="00463E06" w:rsidRPr="00F16294" w:rsidRDefault="00463E06">
            <w:pPr>
              <w:snapToGrid w:val="0"/>
              <w:spacing w:before="60" w:after="60"/>
              <w:jc w:val="right"/>
              <w:rPr>
                <w:rFonts w:ascii="Times New Roman" w:hAnsi="Times New Roman"/>
                <w:sz w:val="20"/>
                <w:szCs w:val="12"/>
              </w:rPr>
            </w:pPr>
          </w:p>
        </w:tc>
      </w:tr>
      <w:tr w:rsidR="00463E06" w:rsidRPr="00F16294" w14:paraId="1A966E50" w14:textId="77777777" w:rsidTr="00BE1FFF">
        <w:trPr>
          <w:gridAfter w:val="1"/>
          <w:wAfter w:w="23" w:type="dxa"/>
        </w:trPr>
        <w:tc>
          <w:tcPr>
            <w:tcW w:w="150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D73F266" w14:textId="77777777" w:rsidR="00463E06" w:rsidRPr="00F16294" w:rsidRDefault="00463E06">
            <w:pPr>
              <w:spacing w:before="60" w:after="60"/>
              <w:rPr>
                <w:rFonts w:ascii="Times New Roman" w:hAnsi="Times New Roman"/>
                <w:szCs w:val="12"/>
              </w:rPr>
            </w:pPr>
            <w:r w:rsidRPr="00F16294">
              <w:rPr>
                <w:rFonts w:ascii="Times New Roman" w:hAnsi="Times New Roman"/>
                <w:sz w:val="20"/>
                <w:szCs w:val="22"/>
              </w:rPr>
              <w:t>della società:</w:t>
            </w:r>
          </w:p>
        </w:tc>
        <w:tc>
          <w:tcPr>
            <w:tcW w:w="8915" w:type="dxa"/>
            <w:gridSpan w:val="21"/>
            <w:tcBorders>
              <w:top w:val="single" w:sz="4" w:space="0" w:color="auto"/>
              <w:left w:val="single" w:sz="4" w:space="0" w:color="auto"/>
              <w:bottom w:val="single" w:sz="4" w:space="0" w:color="auto"/>
              <w:right w:val="single" w:sz="4" w:space="0" w:color="auto"/>
            </w:tcBorders>
          </w:tcPr>
          <w:p w14:paraId="7427167B" w14:textId="77777777" w:rsidR="00463E06" w:rsidRPr="00F16294" w:rsidRDefault="00463E06">
            <w:pPr>
              <w:pStyle w:val="Testonotaapidipagina"/>
              <w:snapToGrid w:val="0"/>
              <w:spacing w:before="60" w:after="60"/>
              <w:rPr>
                <w:szCs w:val="12"/>
              </w:rPr>
            </w:pPr>
          </w:p>
        </w:tc>
      </w:tr>
      <w:tr w:rsidR="00463E06" w:rsidRPr="00F16294" w14:paraId="2641E32A"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1812AFD5"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sede</w:t>
            </w:r>
          </w:p>
        </w:tc>
        <w:tc>
          <w:tcPr>
            <w:tcW w:w="2904"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1FF03DC5" w14:textId="77777777" w:rsidR="00463E06" w:rsidRPr="00F16294" w:rsidRDefault="00463E06">
            <w:pPr>
              <w:spacing w:before="60" w:after="60"/>
              <w:rPr>
                <w:rFonts w:ascii="Times New Roman" w:hAnsi="Times New Roman"/>
                <w:sz w:val="20"/>
                <w:szCs w:val="12"/>
              </w:rPr>
            </w:pPr>
            <w:r w:rsidRPr="00F16294">
              <w:rPr>
                <w:rFonts w:ascii="Times New Roman" w:hAnsi="Times New Roman"/>
                <w:i/>
                <w:iCs/>
                <w:sz w:val="16"/>
              </w:rPr>
              <w:t xml:space="preserve">(comune italiano o stato estero)  </w:t>
            </w:r>
          </w:p>
        </w:tc>
        <w:tc>
          <w:tcPr>
            <w:tcW w:w="4041" w:type="dxa"/>
            <w:gridSpan w:val="12"/>
            <w:tcBorders>
              <w:top w:val="single" w:sz="4" w:space="0" w:color="auto"/>
              <w:left w:val="single" w:sz="4" w:space="0" w:color="auto"/>
              <w:bottom w:val="single" w:sz="4" w:space="0" w:color="auto"/>
              <w:right w:val="single" w:sz="4" w:space="0" w:color="auto"/>
            </w:tcBorders>
          </w:tcPr>
          <w:p w14:paraId="5E7E7BAB" w14:textId="77777777" w:rsidR="00463E06" w:rsidRPr="00F16294" w:rsidRDefault="00463E06">
            <w:pPr>
              <w:snapToGrid w:val="0"/>
              <w:spacing w:before="60" w:after="60"/>
              <w:rPr>
                <w:rFonts w:ascii="Times New Roman" w:hAnsi="Times New Roman"/>
                <w:sz w:val="20"/>
                <w:szCs w:val="12"/>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55B2571" w14:textId="77777777" w:rsidR="00463E06" w:rsidRPr="00F16294" w:rsidRDefault="00463E06">
            <w:pPr>
              <w:spacing w:before="60" w:after="60"/>
              <w:jc w:val="right"/>
              <w:rPr>
                <w:rFonts w:ascii="Times New Roman" w:hAnsi="Times New Roman"/>
                <w:sz w:val="20"/>
                <w:szCs w:val="12"/>
              </w:rPr>
            </w:pPr>
            <w:r w:rsidRPr="00F16294">
              <w:rPr>
                <w:rFonts w:ascii="Times New Roman" w:hAnsi="Times New Roman"/>
                <w:sz w:val="20"/>
              </w:rPr>
              <w:t xml:space="preserve">Provincia  </w:t>
            </w:r>
          </w:p>
        </w:tc>
        <w:tc>
          <w:tcPr>
            <w:tcW w:w="1707" w:type="dxa"/>
            <w:gridSpan w:val="3"/>
            <w:tcBorders>
              <w:top w:val="single" w:sz="4" w:space="0" w:color="auto"/>
              <w:left w:val="single" w:sz="4" w:space="0" w:color="auto"/>
              <w:bottom w:val="single" w:sz="4" w:space="0" w:color="auto"/>
              <w:right w:val="single" w:sz="4" w:space="0" w:color="auto"/>
            </w:tcBorders>
          </w:tcPr>
          <w:p w14:paraId="04B81D1F" w14:textId="77777777" w:rsidR="00463E06" w:rsidRPr="00F16294" w:rsidRDefault="00463E06">
            <w:pPr>
              <w:snapToGrid w:val="0"/>
              <w:spacing w:before="60" w:after="60"/>
              <w:rPr>
                <w:rFonts w:ascii="Times New Roman" w:hAnsi="Times New Roman"/>
                <w:sz w:val="20"/>
                <w:szCs w:val="12"/>
              </w:rPr>
            </w:pPr>
          </w:p>
        </w:tc>
      </w:tr>
      <w:tr w:rsidR="00463E06" w:rsidRPr="00F16294" w14:paraId="37434025" w14:textId="77777777" w:rsidTr="00BE1FFF">
        <w:trPr>
          <w:gridAfter w:val="1"/>
          <w:wAfter w:w="23" w:type="dxa"/>
        </w:trPr>
        <w:tc>
          <w:tcPr>
            <w:tcW w:w="1660"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8B47EE0" w14:textId="77777777" w:rsidR="00463E06" w:rsidRPr="00F16294" w:rsidRDefault="00463E06">
            <w:pPr>
              <w:spacing w:before="60" w:after="60"/>
              <w:rPr>
                <w:rFonts w:ascii="Times New Roman" w:hAnsi="Times New Roman"/>
                <w:szCs w:val="12"/>
              </w:rPr>
            </w:pPr>
            <w:r w:rsidRPr="00F16294">
              <w:rPr>
                <w:rFonts w:ascii="Times New Roman" w:hAnsi="Times New Roman"/>
                <w:sz w:val="20"/>
              </w:rPr>
              <w:t>indirizzo</w:t>
            </w:r>
          </w:p>
        </w:tc>
        <w:tc>
          <w:tcPr>
            <w:tcW w:w="8757" w:type="dxa"/>
            <w:gridSpan w:val="20"/>
            <w:tcBorders>
              <w:top w:val="single" w:sz="4" w:space="0" w:color="auto"/>
              <w:left w:val="single" w:sz="4" w:space="0" w:color="auto"/>
              <w:bottom w:val="single" w:sz="4" w:space="0" w:color="auto"/>
              <w:right w:val="single" w:sz="4" w:space="0" w:color="auto"/>
            </w:tcBorders>
          </w:tcPr>
          <w:p w14:paraId="4F742F31" w14:textId="77777777" w:rsidR="00463E06" w:rsidRPr="00F16294" w:rsidRDefault="00463E06">
            <w:pPr>
              <w:pStyle w:val="Testonotaapidipagina"/>
              <w:snapToGrid w:val="0"/>
              <w:spacing w:before="60" w:after="60"/>
              <w:rPr>
                <w:szCs w:val="12"/>
              </w:rPr>
            </w:pPr>
          </w:p>
        </w:tc>
      </w:tr>
      <w:tr w:rsidR="00463E06" w:rsidRPr="00F16294" w14:paraId="408B4286"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2A00A103" w14:textId="77777777" w:rsidR="00463E06" w:rsidRPr="00F16294" w:rsidRDefault="00463E06">
            <w:pPr>
              <w:spacing w:before="40" w:after="40"/>
              <w:rPr>
                <w:rFonts w:ascii="Times New Roman" w:hAnsi="Times New Roman"/>
                <w:sz w:val="20"/>
              </w:rPr>
            </w:pPr>
            <w:r w:rsidRPr="00F16294">
              <w:rPr>
                <w:rFonts w:ascii="Times New Roman" w:hAnsi="Times New Roman"/>
                <w:sz w:val="20"/>
              </w:rPr>
              <w:t>CAP</w:t>
            </w:r>
          </w:p>
        </w:tc>
        <w:tc>
          <w:tcPr>
            <w:tcW w:w="2904" w:type="dxa"/>
            <w:gridSpan w:val="5"/>
            <w:tcBorders>
              <w:top w:val="single" w:sz="4" w:space="0" w:color="auto"/>
              <w:left w:val="single" w:sz="4" w:space="0" w:color="auto"/>
              <w:bottom w:val="single" w:sz="4" w:space="0" w:color="auto"/>
              <w:right w:val="single" w:sz="4" w:space="0" w:color="auto"/>
            </w:tcBorders>
            <w:hideMark/>
          </w:tcPr>
          <w:p w14:paraId="752DB432" w14:textId="77777777" w:rsidR="00463E06" w:rsidRPr="00F16294" w:rsidRDefault="00463E06">
            <w:pPr>
              <w:spacing w:before="60" w:after="60"/>
              <w:rPr>
                <w:rFonts w:ascii="Times New Roman" w:hAnsi="Times New Roman"/>
                <w:sz w:val="20"/>
              </w:rPr>
            </w:pPr>
            <w:r w:rsidRPr="00F16294">
              <w:rPr>
                <w:rFonts w:ascii="Times New Roman" w:hAnsi="Times New Roman"/>
                <w:i/>
                <w:iCs/>
                <w:sz w:val="20"/>
              </w:rPr>
              <w:t xml:space="preserve"> </w:t>
            </w:r>
          </w:p>
        </w:tc>
        <w:tc>
          <w:tcPr>
            <w:tcW w:w="1488"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566E6A2" w14:textId="77777777" w:rsidR="00463E06" w:rsidRPr="00F16294" w:rsidRDefault="00463E06">
            <w:pPr>
              <w:snapToGrid w:val="0"/>
              <w:spacing w:before="60" w:after="60"/>
              <w:rPr>
                <w:rFonts w:ascii="Times New Roman" w:hAnsi="Times New Roman"/>
                <w:sz w:val="20"/>
              </w:rPr>
            </w:pPr>
            <w:r w:rsidRPr="00F16294">
              <w:rPr>
                <w:rFonts w:ascii="Times New Roman" w:hAnsi="Times New Roman"/>
                <w:sz w:val="20"/>
              </w:rPr>
              <w:t>Sede operativa</w:t>
            </w:r>
          </w:p>
        </w:tc>
        <w:tc>
          <w:tcPr>
            <w:tcW w:w="5252" w:type="dxa"/>
            <w:gridSpan w:val="14"/>
            <w:tcBorders>
              <w:top w:val="single" w:sz="4" w:space="0" w:color="auto"/>
              <w:left w:val="single" w:sz="4" w:space="0" w:color="auto"/>
              <w:bottom w:val="single" w:sz="4" w:space="0" w:color="auto"/>
              <w:right w:val="single" w:sz="4" w:space="0" w:color="auto"/>
            </w:tcBorders>
          </w:tcPr>
          <w:p w14:paraId="07AADA74" w14:textId="77777777" w:rsidR="00463E06" w:rsidRPr="00F16294" w:rsidRDefault="00463E06">
            <w:pPr>
              <w:snapToGrid w:val="0"/>
              <w:spacing w:before="60" w:after="60"/>
              <w:rPr>
                <w:rFonts w:ascii="Times New Roman" w:hAnsi="Times New Roman"/>
                <w:sz w:val="20"/>
              </w:rPr>
            </w:pPr>
          </w:p>
        </w:tc>
      </w:tr>
      <w:tr w:rsidR="00463E06" w:rsidRPr="00F16294" w14:paraId="771F84B6" w14:textId="77777777" w:rsidTr="00BE1FFF">
        <w:trPr>
          <w:gridAfter w:val="1"/>
          <w:wAfter w:w="23" w:type="dxa"/>
        </w:trPr>
        <w:tc>
          <w:tcPr>
            <w:tcW w:w="773" w:type="dxa"/>
            <w:tcBorders>
              <w:top w:val="single" w:sz="4" w:space="0" w:color="auto"/>
              <w:left w:val="single" w:sz="4" w:space="0" w:color="auto"/>
              <w:bottom w:val="single" w:sz="4" w:space="0" w:color="auto"/>
              <w:right w:val="single" w:sz="4" w:space="0" w:color="auto"/>
            </w:tcBorders>
            <w:shd w:val="clear" w:color="auto" w:fill="D9D9D9"/>
            <w:hideMark/>
          </w:tcPr>
          <w:p w14:paraId="3983D2DD" w14:textId="77777777" w:rsidR="00463E06" w:rsidRPr="00F16294" w:rsidRDefault="00463E06">
            <w:pPr>
              <w:spacing w:before="40" w:after="40"/>
              <w:rPr>
                <w:rFonts w:ascii="Times New Roman" w:hAnsi="Times New Roman"/>
                <w:sz w:val="20"/>
              </w:rPr>
            </w:pPr>
            <w:r w:rsidRPr="00F16294">
              <w:rPr>
                <w:rFonts w:ascii="Times New Roman" w:hAnsi="Times New Roman"/>
                <w:sz w:val="20"/>
              </w:rPr>
              <w:t>C.F.</w:t>
            </w:r>
          </w:p>
        </w:tc>
        <w:tc>
          <w:tcPr>
            <w:tcW w:w="2904" w:type="dxa"/>
            <w:gridSpan w:val="5"/>
            <w:tcBorders>
              <w:top w:val="single" w:sz="4" w:space="0" w:color="auto"/>
              <w:left w:val="single" w:sz="4" w:space="0" w:color="auto"/>
              <w:bottom w:val="single" w:sz="4" w:space="0" w:color="auto"/>
              <w:right w:val="single" w:sz="4" w:space="0" w:color="auto"/>
            </w:tcBorders>
            <w:hideMark/>
          </w:tcPr>
          <w:p w14:paraId="113D4D5E" w14:textId="77777777" w:rsidR="00463E06" w:rsidRPr="00F16294" w:rsidRDefault="00463E06">
            <w:pPr>
              <w:spacing w:before="60" w:after="60"/>
              <w:rPr>
                <w:rFonts w:ascii="Times New Roman" w:hAnsi="Times New Roman"/>
                <w:sz w:val="20"/>
              </w:rPr>
            </w:pPr>
            <w:r w:rsidRPr="00F16294">
              <w:rPr>
                <w:rFonts w:ascii="Times New Roman" w:hAnsi="Times New Roman"/>
                <w:i/>
                <w:iCs/>
                <w:sz w:val="20"/>
              </w:rPr>
              <w:t xml:space="preserve"> </w:t>
            </w:r>
          </w:p>
        </w:tc>
        <w:tc>
          <w:tcPr>
            <w:tcW w:w="136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7CDC3E5" w14:textId="77777777" w:rsidR="00463E06" w:rsidRPr="00F16294" w:rsidRDefault="00463E06">
            <w:pPr>
              <w:snapToGrid w:val="0"/>
              <w:spacing w:before="60" w:after="60"/>
              <w:rPr>
                <w:rFonts w:ascii="Times New Roman" w:hAnsi="Times New Roman"/>
                <w:sz w:val="20"/>
              </w:rPr>
            </w:pPr>
            <w:r w:rsidRPr="00F16294">
              <w:rPr>
                <w:rFonts w:ascii="Times New Roman" w:hAnsi="Times New Roman"/>
                <w:sz w:val="20"/>
              </w:rPr>
              <w:t>Partita IVA</w:t>
            </w:r>
          </w:p>
        </w:tc>
        <w:tc>
          <w:tcPr>
            <w:tcW w:w="5376" w:type="dxa"/>
            <w:gridSpan w:val="15"/>
            <w:tcBorders>
              <w:top w:val="single" w:sz="4" w:space="0" w:color="auto"/>
              <w:left w:val="single" w:sz="4" w:space="0" w:color="auto"/>
              <w:bottom w:val="single" w:sz="4" w:space="0" w:color="auto"/>
              <w:right w:val="single" w:sz="4" w:space="0" w:color="auto"/>
            </w:tcBorders>
          </w:tcPr>
          <w:p w14:paraId="2BE1239A" w14:textId="77777777" w:rsidR="00463E06" w:rsidRPr="00F16294" w:rsidRDefault="00463E06">
            <w:pPr>
              <w:snapToGrid w:val="0"/>
              <w:spacing w:before="60" w:after="60"/>
              <w:rPr>
                <w:rFonts w:ascii="Times New Roman" w:hAnsi="Times New Roman"/>
                <w:sz w:val="20"/>
              </w:rPr>
            </w:pPr>
          </w:p>
        </w:tc>
      </w:tr>
      <w:tr w:rsidR="00463E06" w:rsidRPr="00F16294" w14:paraId="0B7A239F" w14:textId="77777777" w:rsidTr="00BE1FFF">
        <w:trPr>
          <w:gridAfter w:val="1"/>
          <w:wAfter w:w="23" w:type="dxa"/>
        </w:trPr>
        <w:tc>
          <w:tcPr>
            <w:tcW w:w="9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333C0C" w14:textId="77777777" w:rsidR="00463E06" w:rsidRPr="00F16294" w:rsidRDefault="00463E06">
            <w:pPr>
              <w:spacing w:before="60" w:after="60"/>
              <w:rPr>
                <w:rFonts w:ascii="Times New Roman" w:hAnsi="Times New Roman"/>
                <w:i/>
                <w:iCs/>
                <w:sz w:val="16"/>
              </w:rPr>
            </w:pPr>
            <w:r w:rsidRPr="00F16294">
              <w:rPr>
                <w:rFonts w:ascii="Times New Roman" w:hAnsi="Times New Roman"/>
                <w:sz w:val="20"/>
              </w:rPr>
              <w:t>PEC</w:t>
            </w:r>
          </w:p>
        </w:tc>
        <w:tc>
          <w:tcPr>
            <w:tcW w:w="3686" w:type="dxa"/>
            <w:gridSpan w:val="6"/>
            <w:tcBorders>
              <w:top w:val="single" w:sz="4" w:space="0" w:color="auto"/>
              <w:left w:val="single" w:sz="4" w:space="0" w:color="auto"/>
              <w:bottom w:val="single" w:sz="4" w:space="0" w:color="auto"/>
              <w:right w:val="single" w:sz="4" w:space="0" w:color="auto"/>
            </w:tcBorders>
          </w:tcPr>
          <w:p w14:paraId="3B934AA3" w14:textId="77777777" w:rsidR="00463E06" w:rsidRPr="00F16294" w:rsidRDefault="00463E06">
            <w:pPr>
              <w:spacing w:before="60" w:after="60"/>
              <w:rPr>
                <w:rFonts w:ascii="Times New Roman" w:hAnsi="Times New Roman"/>
                <w:sz w:val="20"/>
                <w:szCs w:val="12"/>
              </w:rPr>
            </w:pPr>
          </w:p>
        </w:tc>
        <w:tc>
          <w:tcPr>
            <w:tcW w:w="822"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CA3247C" w14:textId="77777777" w:rsidR="00463E06" w:rsidRPr="00F16294" w:rsidRDefault="00463E06">
            <w:pPr>
              <w:snapToGrid w:val="0"/>
              <w:spacing w:before="60" w:after="60"/>
              <w:rPr>
                <w:rFonts w:ascii="Times New Roman" w:hAnsi="Times New Roman"/>
                <w:sz w:val="20"/>
                <w:szCs w:val="12"/>
              </w:rPr>
            </w:pPr>
            <w:r w:rsidRPr="00F16294">
              <w:rPr>
                <w:rFonts w:ascii="Times New Roman" w:hAnsi="Times New Roman"/>
                <w:sz w:val="20"/>
                <w:szCs w:val="12"/>
              </w:rPr>
              <w:t>email</w:t>
            </w:r>
          </w:p>
        </w:tc>
        <w:tc>
          <w:tcPr>
            <w:tcW w:w="2613" w:type="dxa"/>
            <w:gridSpan w:val="7"/>
            <w:tcBorders>
              <w:top w:val="single" w:sz="4" w:space="0" w:color="auto"/>
              <w:left w:val="single" w:sz="4" w:space="0" w:color="auto"/>
              <w:bottom w:val="single" w:sz="4" w:space="0" w:color="auto"/>
              <w:right w:val="single" w:sz="4" w:space="0" w:color="auto"/>
            </w:tcBorders>
          </w:tcPr>
          <w:p w14:paraId="39BB77A6" w14:textId="77777777" w:rsidR="00463E06" w:rsidRPr="00F16294" w:rsidRDefault="00463E06">
            <w:pPr>
              <w:snapToGrid w:val="0"/>
              <w:spacing w:before="60" w:after="60"/>
              <w:rPr>
                <w:rFonts w:ascii="Times New Roman" w:hAnsi="Times New Roman"/>
                <w:sz w:val="20"/>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67E9E389" w14:textId="77777777" w:rsidR="00463E06" w:rsidRPr="00F16294" w:rsidRDefault="00463E06">
            <w:pPr>
              <w:spacing w:before="60" w:after="60"/>
              <w:jc w:val="right"/>
              <w:rPr>
                <w:rFonts w:ascii="Times New Roman" w:hAnsi="Times New Roman"/>
                <w:sz w:val="20"/>
                <w:szCs w:val="12"/>
              </w:rPr>
            </w:pPr>
            <w:r w:rsidRPr="00F16294">
              <w:rPr>
                <w:rFonts w:ascii="Times New Roman" w:hAnsi="Times New Roman"/>
                <w:sz w:val="20"/>
                <w:szCs w:val="12"/>
              </w:rPr>
              <w:t>Tel</w:t>
            </w:r>
          </w:p>
        </w:tc>
        <w:tc>
          <w:tcPr>
            <w:tcW w:w="1817" w:type="dxa"/>
            <w:gridSpan w:val="4"/>
            <w:tcBorders>
              <w:top w:val="single" w:sz="4" w:space="0" w:color="auto"/>
              <w:left w:val="single" w:sz="4" w:space="0" w:color="auto"/>
              <w:bottom w:val="single" w:sz="4" w:space="0" w:color="auto"/>
              <w:right w:val="single" w:sz="4" w:space="0" w:color="auto"/>
            </w:tcBorders>
          </w:tcPr>
          <w:p w14:paraId="12CADC82" w14:textId="77777777" w:rsidR="00463E06" w:rsidRPr="00F16294" w:rsidRDefault="00463E06">
            <w:pPr>
              <w:snapToGrid w:val="0"/>
              <w:spacing w:before="60" w:after="60"/>
              <w:rPr>
                <w:rFonts w:ascii="Times New Roman" w:hAnsi="Times New Roman"/>
                <w:sz w:val="20"/>
                <w:szCs w:val="12"/>
              </w:rPr>
            </w:pPr>
          </w:p>
        </w:tc>
      </w:tr>
      <w:tr w:rsidR="00463E06" w:rsidRPr="00F16294" w14:paraId="6F41A93E" w14:textId="77777777" w:rsidTr="00BE1FFF">
        <w:trPr>
          <w:gridAfter w:val="1"/>
          <w:wAfter w:w="23" w:type="dxa"/>
        </w:trPr>
        <w:tc>
          <w:tcPr>
            <w:tcW w:w="5874" w:type="dxa"/>
            <w:gridSpan w:val="14"/>
            <w:tcBorders>
              <w:top w:val="single" w:sz="4" w:space="0" w:color="auto"/>
              <w:left w:val="single" w:sz="4" w:space="0" w:color="auto"/>
              <w:bottom w:val="single" w:sz="4" w:space="0" w:color="auto"/>
              <w:right w:val="single" w:sz="4" w:space="0" w:color="auto"/>
            </w:tcBorders>
            <w:shd w:val="clear" w:color="auto" w:fill="D9D9D9"/>
            <w:hideMark/>
          </w:tcPr>
          <w:p w14:paraId="67B54DAC" w14:textId="77777777" w:rsidR="00463E06" w:rsidRPr="00F16294" w:rsidRDefault="00463E06">
            <w:pPr>
              <w:pStyle w:val="Testonotaapidipagina"/>
              <w:spacing w:before="60" w:after="60"/>
              <w:rPr>
                <w:szCs w:val="12"/>
              </w:rPr>
            </w:pPr>
            <w:r w:rsidRPr="00F16294">
              <w:rPr>
                <w:szCs w:val="24"/>
              </w:rPr>
              <w:t xml:space="preserve">C.C.N.L. </w:t>
            </w:r>
            <w:proofErr w:type="gramStart"/>
            <w:r w:rsidRPr="00F16294">
              <w:rPr>
                <w:szCs w:val="24"/>
              </w:rPr>
              <w:t>applicato  (</w:t>
            </w:r>
            <w:proofErr w:type="gramEnd"/>
            <w:r w:rsidRPr="00F16294">
              <w:rPr>
                <w:i/>
                <w:szCs w:val="24"/>
              </w:rPr>
              <w:t>Edile Industria, Edile Piccola Media Impresa, Edile Cooperazione, Edile Artigianato, Altro non edile</w:t>
            </w:r>
            <w:r w:rsidRPr="00F16294">
              <w:rPr>
                <w:szCs w:val="24"/>
              </w:rPr>
              <w:t>):</w:t>
            </w:r>
          </w:p>
        </w:tc>
        <w:tc>
          <w:tcPr>
            <w:tcW w:w="4543" w:type="dxa"/>
            <w:gridSpan w:val="10"/>
            <w:tcBorders>
              <w:top w:val="single" w:sz="4" w:space="0" w:color="auto"/>
              <w:left w:val="single" w:sz="4" w:space="0" w:color="auto"/>
              <w:bottom w:val="single" w:sz="4" w:space="0" w:color="auto"/>
              <w:right w:val="single" w:sz="4" w:space="0" w:color="auto"/>
            </w:tcBorders>
          </w:tcPr>
          <w:p w14:paraId="3171A131" w14:textId="77777777" w:rsidR="00463E06" w:rsidRPr="00F16294" w:rsidRDefault="00463E06">
            <w:pPr>
              <w:snapToGrid w:val="0"/>
              <w:spacing w:before="60" w:after="60"/>
              <w:rPr>
                <w:rFonts w:ascii="Times New Roman" w:hAnsi="Times New Roman"/>
                <w:sz w:val="20"/>
                <w:szCs w:val="12"/>
              </w:rPr>
            </w:pPr>
          </w:p>
        </w:tc>
      </w:tr>
      <w:tr w:rsidR="00463E06" w:rsidRPr="00F16294" w14:paraId="06A0F5F3" w14:textId="77777777" w:rsidTr="00BE1FFF">
        <w:trPr>
          <w:gridAfter w:val="1"/>
          <w:wAfter w:w="23" w:type="dxa"/>
        </w:trPr>
        <w:tc>
          <w:tcPr>
            <w:tcW w:w="7291" w:type="dxa"/>
            <w:gridSpan w:val="16"/>
            <w:tcBorders>
              <w:top w:val="single" w:sz="4" w:space="0" w:color="auto"/>
              <w:left w:val="single" w:sz="4" w:space="0" w:color="auto"/>
              <w:bottom w:val="single" w:sz="4" w:space="0" w:color="auto"/>
              <w:right w:val="single" w:sz="4" w:space="0" w:color="auto"/>
            </w:tcBorders>
            <w:shd w:val="clear" w:color="auto" w:fill="D9D9D9"/>
            <w:hideMark/>
          </w:tcPr>
          <w:p w14:paraId="4506A490" w14:textId="77777777" w:rsidR="00463E06" w:rsidRPr="00F16294" w:rsidRDefault="00463E06">
            <w:pPr>
              <w:pStyle w:val="Testonotaapidipagina"/>
              <w:spacing w:before="60" w:after="60"/>
              <w:rPr>
                <w:szCs w:val="24"/>
              </w:rPr>
            </w:pPr>
            <w:r w:rsidRPr="00F16294">
              <w:rPr>
                <w:szCs w:val="24"/>
              </w:rPr>
              <w:t>Dimensione aziendale (da 0 a 5, da 6 a 15, da 16 a 50, da 51 a 100, oltre):</w:t>
            </w:r>
          </w:p>
        </w:tc>
        <w:tc>
          <w:tcPr>
            <w:tcW w:w="3126" w:type="dxa"/>
            <w:gridSpan w:val="8"/>
            <w:tcBorders>
              <w:top w:val="single" w:sz="4" w:space="0" w:color="auto"/>
              <w:left w:val="single" w:sz="4" w:space="0" w:color="auto"/>
              <w:bottom w:val="single" w:sz="4" w:space="0" w:color="auto"/>
              <w:right w:val="single" w:sz="4" w:space="0" w:color="auto"/>
            </w:tcBorders>
          </w:tcPr>
          <w:p w14:paraId="2AE3F7AA" w14:textId="77777777" w:rsidR="00463E06" w:rsidRPr="00F16294" w:rsidRDefault="00463E06">
            <w:pPr>
              <w:snapToGrid w:val="0"/>
              <w:spacing w:before="60" w:after="60"/>
              <w:rPr>
                <w:rFonts w:ascii="Times New Roman" w:hAnsi="Times New Roman"/>
                <w:sz w:val="20"/>
                <w:szCs w:val="12"/>
              </w:rPr>
            </w:pPr>
          </w:p>
        </w:tc>
      </w:tr>
      <w:tr w:rsidR="00463E06" w:rsidRPr="00F16294" w14:paraId="1AB8E1FA" w14:textId="77777777" w:rsidTr="00BE1FFF">
        <w:trPr>
          <w:gridAfter w:val="1"/>
          <w:wAfter w:w="23" w:type="dxa"/>
        </w:trPr>
        <w:tc>
          <w:tcPr>
            <w:tcW w:w="10417" w:type="dxa"/>
            <w:gridSpan w:val="24"/>
            <w:tcBorders>
              <w:top w:val="single" w:sz="4" w:space="0" w:color="auto"/>
              <w:left w:val="single" w:sz="4" w:space="0" w:color="auto"/>
              <w:bottom w:val="single" w:sz="4" w:space="0" w:color="auto"/>
              <w:right w:val="single" w:sz="4" w:space="0" w:color="auto"/>
            </w:tcBorders>
            <w:shd w:val="clear" w:color="auto" w:fill="D9D9D9"/>
            <w:hideMark/>
          </w:tcPr>
          <w:p w14:paraId="68081FCD" w14:textId="77777777" w:rsidR="00463E06" w:rsidRPr="00F16294" w:rsidRDefault="00463E06">
            <w:pPr>
              <w:spacing w:before="40" w:after="40"/>
              <w:jc w:val="center"/>
              <w:rPr>
                <w:rFonts w:ascii="Times New Roman" w:hAnsi="Times New Roman"/>
                <w:b/>
                <w:sz w:val="20"/>
              </w:rPr>
            </w:pPr>
            <w:r w:rsidRPr="00F16294">
              <w:rPr>
                <w:rFonts w:ascii="Times New Roman" w:hAnsi="Times New Roman"/>
                <w:b/>
                <w:sz w:val="20"/>
              </w:rPr>
              <w:t>Enti Previdenziali</w:t>
            </w:r>
          </w:p>
        </w:tc>
      </w:tr>
      <w:tr w:rsidR="00463E06" w:rsidRPr="00F16294" w14:paraId="6F025B41"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41C1F9E1" w14:textId="77777777" w:rsidR="00463E06" w:rsidRPr="00F16294" w:rsidRDefault="00463E06">
            <w:pPr>
              <w:pStyle w:val="Testonotaapidipagina"/>
              <w:spacing w:before="60" w:after="60"/>
              <w:rPr>
                <w:szCs w:val="24"/>
              </w:rPr>
            </w:pPr>
            <w:r w:rsidRPr="00F16294">
              <w:rPr>
                <w:szCs w:val="24"/>
              </w:rPr>
              <w:t>INAIL codice ditta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499C0035"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00C0D86F" w14:textId="77777777" w:rsidR="00463E06" w:rsidRPr="00F16294" w:rsidRDefault="00463E06">
            <w:pPr>
              <w:pStyle w:val="Testonotaapidipagina"/>
              <w:spacing w:before="60" w:after="60"/>
              <w:rPr>
                <w:szCs w:val="24"/>
              </w:rPr>
            </w:pPr>
            <w:r w:rsidRPr="00F16294">
              <w:rPr>
                <w:szCs w:val="24"/>
              </w:rPr>
              <w:t>INAIL Posizioni assicurative territoriali</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013BD260" w14:textId="77777777" w:rsidR="00463E06" w:rsidRPr="00F16294" w:rsidRDefault="00463E06">
            <w:pPr>
              <w:snapToGrid w:val="0"/>
              <w:spacing w:before="60" w:after="60"/>
              <w:rPr>
                <w:rFonts w:ascii="Times New Roman" w:hAnsi="Times New Roman"/>
                <w:sz w:val="20"/>
              </w:rPr>
            </w:pPr>
          </w:p>
        </w:tc>
      </w:tr>
      <w:tr w:rsidR="00463E06" w:rsidRPr="00F16294" w14:paraId="4732E7E2"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4873C2A9" w14:textId="77777777" w:rsidR="00463E06" w:rsidRPr="00F16294" w:rsidRDefault="00463E06">
            <w:pPr>
              <w:pStyle w:val="Testonotaapidipagina"/>
              <w:spacing w:before="60" w:after="60"/>
              <w:rPr>
                <w:szCs w:val="24"/>
              </w:rPr>
            </w:pPr>
            <w:r w:rsidRPr="00F16294">
              <w:rPr>
                <w:szCs w:val="24"/>
              </w:rPr>
              <w:t>INPS matricola azienda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1BFFAA3C"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A32754C" w14:textId="77777777" w:rsidR="00463E06" w:rsidRPr="00F16294" w:rsidRDefault="00463E06">
            <w:pPr>
              <w:pStyle w:val="Testonotaapidipagina"/>
              <w:spacing w:before="60" w:after="60"/>
              <w:rPr>
                <w:szCs w:val="24"/>
              </w:rPr>
            </w:pPr>
            <w:r w:rsidRPr="00F16294">
              <w:rPr>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3CCAB29C" w14:textId="77777777" w:rsidR="00463E06" w:rsidRPr="00F16294" w:rsidRDefault="00463E06">
            <w:pPr>
              <w:snapToGrid w:val="0"/>
              <w:spacing w:before="60" w:after="60"/>
              <w:rPr>
                <w:rFonts w:ascii="Times New Roman" w:hAnsi="Times New Roman"/>
                <w:sz w:val="20"/>
              </w:rPr>
            </w:pPr>
          </w:p>
        </w:tc>
      </w:tr>
      <w:tr w:rsidR="00463E06" w:rsidRPr="00F16294" w14:paraId="754D7912" w14:textId="77777777" w:rsidTr="00BE1FFF">
        <w:trPr>
          <w:gridAfter w:val="1"/>
          <w:wAfter w:w="23" w:type="dxa"/>
          <w:trHeight w:val="567"/>
        </w:trPr>
        <w:tc>
          <w:tcPr>
            <w:tcW w:w="2196"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14:paraId="06F6A172" w14:textId="77777777" w:rsidR="00463E06" w:rsidRPr="00F16294" w:rsidRDefault="00463E06">
            <w:pPr>
              <w:pStyle w:val="Testonotaapidipagina"/>
              <w:spacing w:before="60" w:after="60"/>
              <w:rPr>
                <w:szCs w:val="24"/>
              </w:rPr>
            </w:pPr>
            <w:r w:rsidRPr="00F16294">
              <w:rPr>
                <w:szCs w:val="24"/>
              </w:rPr>
              <w:t xml:space="preserve">INPS </w:t>
            </w:r>
            <w:proofErr w:type="spellStart"/>
            <w:r w:rsidRPr="00F16294">
              <w:rPr>
                <w:szCs w:val="24"/>
              </w:rPr>
              <w:t>pos</w:t>
            </w:r>
            <w:proofErr w:type="spellEnd"/>
            <w:r w:rsidRPr="00F16294">
              <w:rPr>
                <w:szCs w:val="24"/>
              </w:rPr>
              <w:t>. contributiva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3E9C4BCF" w14:textId="77777777" w:rsidR="00463E06" w:rsidRPr="00F16294" w:rsidRDefault="00463E06">
            <w:pPr>
              <w:spacing w:before="60" w:after="60"/>
              <w:rPr>
                <w:rFonts w:ascii="Times New Roman" w:hAnsi="Times New Roman"/>
                <w:sz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0D152349" w14:textId="77777777" w:rsidR="00463E06" w:rsidRPr="00F16294" w:rsidRDefault="00463E06">
            <w:pPr>
              <w:pStyle w:val="Testonotaapidipagina"/>
              <w:spacing w:before="60" w:after="60"/>
              <w:rPr>
                <w:szCs w:val="24"/>
              </w:rPr>
            </w:pPr>
            <w:r w:rsidRPr="00F16294">
              <w:rPr>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7EF76E40" w14:textId="77777777" w:rsidR="00463E06" w:rsidRPr="00F16294" w:rsidRDefault="00463E06">
            <w:pPr>
              <w:snapToGrid w:val="0"/>
              <w:spacing w:before="60" w:after="60"/>
              <w:rPr>
                <w:rFonts w:ascii="Times New Roman" w:hAnsi="Times New Roman"/>
                <w:sz w:val="20"/>
              </w:rPr>
            </w:pPr>
          </w:p>
        </w:tc>
      </w:tr>
      <w:tr w:rsidR="00463E06" w:rsidRPr="00F16294" w14:paraId="2B03B17A" w14:textId="77777777" w:rsidTr="00BE1FFF">
        <w:trPr>
          <w:gridAfter w:val="1"/>
          <w:wAfter w:w="23" w:type="dxa"/>
        </w:trPr>
        <w:tc>
          <w:tcPr>
            <w:tcW w:w="5172" w:type="dxa"/>
            <w:gridSpan w:val="11"/>
            <w:tcBorders>
              <w:top w:val="single" w:sz="4" w:space="0" w:color="auto"/>
              <w:left w:val="single" w:sz="4" w:space="0" w:color="auto"/>
              <w:bottom w:val="single" w:sz="4" w:space="0" w:color="auto"/>
              <w:right w:val="single" w:sz="4" w:space="0" w:color="auto"/>
            </w:tcBorders>
            <w:shd w:val="clear" w:color="auto" w:fill="D9D9D9"/>
            <w:hideMark/>
          </w:tcPr>
          <w:p w14:paraId="382A9011" w14:textId="77777777" w:rsidR="00463E06" w:rsidRPr="00F16294" w:rsidRDefault="00463E06">
            <w:pPr>
              <w:pStyle w:val="Testonotaapidipagina"/>
              <w:spacing w:before="60" w:after="60"/>
              <w:rPr>
                <w:szCs w:val="12"/>
              </w:rPr>
            </w:pPr>
            <w:r w:rsidRPr="00F16294">
              <w:rPr>
                <w:szCs w:val="24"/>
              </w:rPr>
              <w:t>AGENZIA ENTRATE sede competente</w:t>
            </w:r>
          </w:p>
        </w:tc>
        <w:tc>
          <w:tcPr>
            <w:tcW w:w="5245" w:type="dxa"/>
            <w:gridSpan w:val="13"/>
            <w:tcBorders>
              <w:top w:val="single" w:sz="4" w:space="0" w:color="auto"/>
              <w:left w:val="single" w:sz="4" w:space="0" w:color="auto"/>
              <w:bottom w:val="single" w:sz="4" w:space="0" w:color="auto"/>
              <w:right w:val="single" w:sz="4" w:space="0" w:color="auto"/>
            </w:tcBorders>
          </w:tcPr>
          <w:p w14:paraId="53E59EA3" w14:textId="77777777" w:rsidR="00463E06" w:rsidRPr="00F16294" w:rsidRDefault="00463E06">
            <w:pPr>
              <w:snapToGrid w:val="0"/>
              <w:spacing w:before="60" w:after="60"/>
              <w:rPr>
                <w:rFonts w:ascii="Times New Roman" w:hAnsi="Times New Roman"/>
                <w:sz w:val="20"/>
                <w:szCs w:val="12"/>
              </w:rPr>
            </w:pPr>
          </w:p>
        </w:tc>
      </w:tr>
    </w:tbl>
    <w:p w14:paraId="47BC5C21" w14:textId="77777777" w:rsidR="00463E06" w:rsidRPr="00F16294" w:rsidRDefault="00463E06" w:rsidP="00463E06">
      <w:pPr>
        <w:rPr>
          <w:rFonts w:ascii="Times New Roman" w:hAnsi="Times New Roman"/>
          <w:b/>
          <w:bCs/>
          <w:sz w:val="20"/>
        </w:rPr>
      </w:pPr>
    </w:p>
    <w:p w14:paraId="20272A6B" w14:textId="77777777" w:rsidR="00463E06" w:rsidRPr="00F16294" w:rsidRDefault="00463E06" w:rsidP="00463E06">
      <w:pPr>
        <w:pStyle w:val="Rientrocorpodeltesto21"/>
        <w:spacing w:before="120" w:after="120"/>
        <w:ind w:left="0"/>
        <w:jc w:val="center"/>
      </w:pPr>
      <w:r w:rsidRPr="00F16294">
        <w:rPr>
          <w:b/>
        </w:rPr>
        <w:t>DICHIARA</w:t>
      </w:r>
    </w:p>
    <w:p w14:paraId="199308D7" w14:textId="77777777" w:rsidR="00463E06" w:rsidRPr="00F16294" w:rsidRDefault="00463E06" w:rsidP="00463E06">
      <w:pPr>
        <w:pStyle w:val="regolamento"/>
        <w:widowControl/>
        <w:numPr>
          <w:ilvl w:val="0"/>
          <w:numId w:val="33"/>
        </w:numPr>
        <w:spacing w:before="120" w:after="120"/>
        <w:rPr>
          <w:rFonts w:ascii="Times New Roman" w:hAnsi="Times New Roman" w:cs="Times New Roman"/>
          <w:sz w:val="22"/>
          <w:szCs w:val="22"/>
        </w:rPr>
      </w:pPr>
      <w:r w:rsidRPr="00F16294">
        <w:rPr>
          <w:rFonts w:ascii="Times New Roman" w:hAnsi="Times New Roman" w:cs="Times New Roman"/>
          <w:sz w:val="22"/>
          <w:szCs w:val="22"/>
        </w:rPr>
        <w:t>che l’operatore economico è iscritto alla Camera di Commercio, Industria, Artigianato, Agricoltura, come segue:</w:t>
      </w:r>
    </w:p>
    <w:tbl>
      <w:tblPr>
        <w:tblW w:w="104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4288"/>
        <w:gridCol w:w="1984"/>
        <w:gridCol w:w="1363"/>
      </w:tblGrid>
      <w:tr w:rsidR="00463E06" w:rsidRPr="00F16294" w14:paraId="0EA5604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38C6DBE6" w14:textId="77777777" w:rsidR="00463E06" w:rsidRPr="00F16294" w:rsidRDefault="00463E06">
            <w:pPr>
              <w:spacing w:before="60" w:after="60"/>
              <w:rPr>
                <w:rFonts w:ascii="Times New Roman" w:hAnsi="Times New Roman"/>
              </w:rPr>
            </w:pPr>
            <w:r w:rsidRPr="00F16294">
              <w:rPr>
                <w:rFonts w:ascii="Times New Roman" w:hAnsi="Times New Roman"/>
              </w:rPr>
              <w:t>provincia di iscrizione:</w:t>
            </w:r>
          </w:p>
        </w:tc>
        <w:tc>
          <w:tcPr>
            <w:tcW w:w="4289" w:type="dxa"/>
            <w:tcBorders>
              <w:top w:val="single" w:sz="4" w:space="0" w:color="auto"/>
              <w:left w:val="single" w:sz="4" w:space="0" w:color="auto"/>
              <w:bottom w:val="single" w:sz="4" w:space="0" w:color="auto"/>
              <w:right w:val="single" w:sz="4" w:space="0" w:color="auto"/>
            </w:tcBorders>
            <w:hideMark/>
          </w:tcPr>
          <w:p w14:paraId="3FEEDE72" w14:textId="77777777" w:rsidR="00463E06" w:rsidRPr="00F16294" w:rsidRDefault="00463E06">
            <w:pPr>
              <w:snapToGrid w:val="0"/>
              <w:spacing w:before="60" w:after="60"/>
              <w:rPr>
                <w:rFonts w:ascii="Times New Roman" w:hAnsi="Times New Roman"/>
              </w:rPr>
            </w:pPr>
            <w:r w:rsidRPr="00F16294">
              <w:rPr>
                <w:rFonts w:ascii="Times New Roman" w:hAnsi="Times New Roman"/>
              </w:rP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49D897BA" w14:textId="77777777" w:rsidR="00463E06" w:rsidRPr="00F16294" w:rsidRDefault="00463E06">
            <w:pPr>
              <w:pStyle w:val="sche22"/>
              <w:widowControl/>
              <w:overflowPunct/>
              <w:autoSpaceDE/>
              <w:spacing w:before="60" w:after="60"/>
              <w:ind w:left="110"/>
              <w:jc w:val="left"/>
              <w:rPr>
                <w:sz w:val="24"/>
                <w:szCs w:val="24"/>
              </w:rPr>
            </w:pPr>
            <w:r w:rsidRPr="00F16294">
              <w:rPr>
                <w:sz w:val="24"/>
                <w:szCs w:val="24"/>
              </w:rPr>
              <w:t xml:space="preserve">forma </w:t>
            </w:r>
            <w:r w:rsidRPr="00F16294">
              <w:rPr>
                <w:sz w:val="24"/>
                <w:szCs w:val="24"/>
                <w:lang w:val="it-IT"/>
              </w:rPr>
              <w:t>giuridica:</w:t>
            </w:r>
          </w:p>
        </w:tc>
        <w:tc>
          <w:tcPr>
            <w:tcW w:w="1363" w:type="dxa"/>
            <w:tcBorders>
              <w:top w:val="single" w:sz="4" w:space="0" w:color="auto"/>
              <w:left w:val="single" w:sz="4" w:space="0" w:color="auto"/>
              <w:bottom w:val="single" w:sz="4" w:space="0" w:color="auto"/>
              <w:right w:val="single" w:sz="4" w:space="0" w:color="auto"/>
            </w:tcBorders>
            <w:vAlign w:val="bottom"/>
          </w:tcPr>
          <w:p w14:paraId="15418C05" w14:textId="77777777" w:rsidR="00463E06" w:rsidRPr="00F16294" w:rsidRDefault="00463E06">
            <w:pPr>
              <w:snapToGrid w:val="0"/>
              <w:spacing w:before="60" w:after="60"/>
              <w:rPr>
                <w:rFonts w:ascii="Times New Roman" w:hAnsi="Times New Roman"/>
                <w:sz w:val="24"/>
                <w:szCs w:val="24"/>
              </w:rPr>
            </w:pPr>
          </w:p>
        </w:tc>
      </w:tr>
      <w:tr w:rsidR="00463E06" w:rsidRPr="00F16294" w14:paraId="7548C533"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796C448F" w14:textId="77777777" w:rsidR="00463E06" w:rsidRPr="00F16294" w:rsidRDefault="00463E06">
            <w:pPr>
              <w:spacing w:before="60" w:after="60"/>
              <w:rPr>
                <w:rFonts w:ascii="Times New Roman" w:hAnsi="Times New Roman"/>
              </w:rPr>
            </w:pPr>
            <w:r w:rsidRPr="00F16294">
              <w:rPr>
                <w:rFonts w:ascii="Times New Roman" w:hAnsi="Times New Roman"/>
              </w:rPr>
              <w:t>anno di iscrizione:</w:t>
            </w:r>
          </w:p>
        </w:tc>
        <w:tc>
          <w:tcPr>
            <w:tcW w:w="4289" w:type="dxa"/>
            <w:tcBorders>
              <w:top w:val="single" w:sz="4" w:space="0" w:color="auto"/>
              <w:left w:val="single" w:sz="4" w:space="0" w:color="auto"/>
              <w:bottom w:val="single" w:sz="4" w:space="0" w:color="auto"/>
              <w:right w:val="single" w:sz="4" w:space="0" w:color="auto"/>
            </w:tcBorders>
          </w:tcPr>
          <w:p w14:paraId="498F12F1"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10D67E19" w14:textId="77777777" w:rsidR="00463E06" w:rsidRPr="00F16294" w:rsidRDefault="00463E06">
            <w:pPr>
              <w:pStyle w:val="sche22"/>
              <w:widowControl/>
              <w:overflowPunct/>
              <w:autoSpaceDE/>
              <w:spacing w:before="60" w:after="60"/>
              <w:ind w:left="110"/>
              <w:jc w:val="left"/>
              <w:rPr>
                <w:sz w:val="24"/>
                <w:szCs w:val="24"/>
              </w:rPr>
            </w:pPr>
            <w:r w:rsidRPr="00F16294">
              <w:rPr>
                <w:sz w:val="24"/>
                <w:szCs w:val="24"/>
                <w:lang w:val="it-IT"/>
              </w:rPr>
              <w:t>durata:</w:t>
            </w:r>
          </w:p>
        </w:tc>
        <w:tc>
          <w:tcPr>
            <w:tcW w:w="1363" w:type="dxa"/>
            <w:tcBorders>
              <w:top w:val="single" w:sz="4" w:space="0" w:color="auto"/>
              <w:left w:val="single" w:sz="4" w:space="0" w:color="auto"/>
              <w:bottom w:val="single" w:sz="4" w:space="0" w:color="auto"/>
              <w:right w:val="single" w:sz="4" w:space="0" w:color="auto"/>
            </w:tcBorders>
            <w:vAlign w:val="bottom"/>
          </w:tcPr>
          <w:p w14:paraId="0FB030B2" w14:textId="77777777" w:rsidR="00463E06" w:rsidRPr="00F16294" w:rsidRDefault="00463E06">
            <w:pPr>
              <w:snapToGrid w:val="0"/>
              <w:spacing w:before="60" w:after="60"/>
              <w:rPr>
                <w:rFonts w:ascii="Times New Roman" w:hAnsi="Times New Roman"/>
                <w:sz w:val="24"/>
                <w:szCs w:val="24"/>
              </w:rPr>
            </w:pPr>
          </w:p>
        </w:tc>
      </w:tr>
      <w:tr w:rsidR="00463E06" w:rsidRPr="00F16294" w14:paraId="3CC4EDF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03C219A3" w14:textId="77777777" w:rsidR="00463E06" w:rsidRPr="00F16294" w:rsidRDefault="00463E06">
            <w:pPr>
              <w:spacing w:before="60" w:after="60"/>
              <w:rPr>
                <w:rFonts w:ascii="Times New Roman" w:hAnsi="Times New Roman"/>
              </w:rPr>
            </w:pPr>
            <w:r w:rsidRPr="00F16294">
              <w:rPr>
                <w:rFonts w:ascii="Times New Roman" w:hAnsi="Times New Roman"/>
              </w:rPr>
              <w:t>numero di iscrizione:</w:t>
            </w:r>
          </w:p>
        </w:tc>
        <w:tc>
          <w:tcPr>
            <w:tcW w:w="4289" w:type="dxa"/>
            <w:tcBorders>
              <w:top w:val="single" w:sz="4" w:space="0" w:color="auto"/>
              <w:left w:val="single" w:sz="4" w:space="0" w:color="auto"/>
              <w:bottom w:val="single" w:sz="4" w:space="0" w:color="auto"/>
              <w:right w:val="single" w:sz="4" w:space="0" w:color="auto"/>
            </w:tcBorders>
          </w:tcPr>
          <w:p w14:paraId="485E291A"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5F5BAEB3" w14:textId="77777777" w:rsidR="00463E06" w:rsidRPr="00F16294" w:rsidRDefault="00463E06">
            <w:pPr>
              <w:spacing w:before="60" w:after="60"/>
              <w:ind w:left="110"/>
              <w:rPr>
                <w:rFonts w:ascii="Times New Roman" w:hAnsi="Times New Roman"/>
              </w:rPr>
            </w:pPr>
            <w:r w:rsidRPr="00F16294">
              <w:rPr>
                <w:rFonts w:ascii="Times New Roman" w:hAnsi="Times New Roman"/>
              </w:rPr>
              <w:t>capitale sociale:</w:t>
            </w:r>
          </w:p>
        </w:tc>
        <w:tc>
          <w:tcPr>
            <w:tcW w:w="1363" w:type="dxa"/>
            <w:tcBorders>
              <w:top w:val="single" w:sz="4" w:space="0" w:color="auto"/>
              <w:left w:val="single" w:sz="4" w:space="0" w:color="auto"/>
              <w:bottom w:val="single" w:sz="4" w:space="0" w:color="auto"/>
              <w:right w:val="single" w:sz="4" w:space="0" w:color="auto"/>
            </w:tcBorders>
          </w:tcPr>
          <w:p w14:paraId="5B49E437" w14:textId="77777777" w:rsidR="00463E06" w:rsidRPr="00F16294" w:rsidRDefault="00463E06">
            <w:pPr>
              <w:snapToGrid w:val="0"/>
              <w:spacing w:before="60" w:after="60"/>
              <w:rPr>
                <w:rFonts w:ascii="Times New Roman" w:hAnsi="Times New Roman"/>
              </w:rPr>
            </w:pPr>
          </w:p>
        </w:tc>
      </w:tr>
      <w:tr w:rsidR="00463E06" w:rsidRPr="00F16294" w14:paraId="0B2CF2A8"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9EB0535" w14:textId="77777777" w:rsidR="00463E06" w:rsidRPr="00F16294" w:rsidRDefault="00463E06">
            <w:pPr>
              <w:spacing w:before="60" w:after="60"/>
              <w:rPr>
                <w:rFonts w:ascii="Times New Roman" w:hAnsi="Times New Roman"/>
              </w:rPr>
            </w:pPr>
            <w:r w:rsidRPr="00F16294">
              <w:rPr>
                <w:rFonts w:ascii="Times New Roman" w:hAnsi="Times New Roman"/>
              </w:rPr>
              <w:t>attività:</w:t>
            </w:r>
          </w:p>
        </w:tc>
        <w:tc>
          <w:tcPr>
            <w:tcW w:w="4289" w:type="dxa"/>
            <w:tcBorders>
              <w:top w:val="single" w:sz="4" w:space="0" w:color="auto"/>
              <w:left w:val="single" w:sz="4" w:space="0" w:color="auto"/>
              <w:bottom w:val="single" w:sz="4" w:space="0" w:color="auto"/>
              <w:right w:val="single" w:sz="4" w:space="0" w:color="auto"/>
            </w:tcBorders>
          </w:tcPr>
          <w:p w14:paraId="7833BD95" w14:textId="77777777" w:rsidR="00463E06" w:rsidRPr="00F16294" w:rsidRDefault="00463E06">
            <w:pPr>
              <w:snapToGrid w:val="0"/>
              <w:spacing w:before="60" w:after="60"/>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73FCFC94" w14:textId="77777777" w:rsidR="00463E06" w:rsidRPr="00F16294" w:rsidRDefault="00463E06">
            <w:pPr>
              <w:spacing w:before="60" w:after="60"/>
              <w:ind w:left="110"/>
              <w:rPr>
                <w:rFonts w:ascii="Times New Roman" w:hAnsi="Times New Roman"/>
              </w:rPr>
            </w:pPr>
            <w:r w:rsidRPr="00F16294">
              <w:rPr>
                <w:rFonts w:ascii="Times New Roman" w:hAnsi="Times New Roman"/>
              </w:rPr>
              <w:t>codice ATECO:</w:t>
            </w:r>
          </w:p>
        </w:tc>
        <w:tc>
          <w:tcPr>
            <w:tcW w:w="1363" w:type="dxa"/>
            <w:tcBorders>
              <w:top w:val="single" w:sz="4" w:space="0" w:color="auto"/>
              <w:left w:val="single" w:sz="4" w:space="0" w:color="auto"/>
              <w:bottom w:val="single" w:sz="4" w:space="0" w:color="auto"/>
              <w:right w:val="single" w:sz="4" w:space="0" w:color="auto"/>
            </w:tcBorders>
          </w:tcPr>
          <w:p w14:paraId="4B72B8EB" w14:textId="77777777" w:rsidR="00463E06" w:rsidRPr="00F16294" w:rsidRDefault="00463E06">
            <w:pPr>
              <w:snapToGrid w:val="0"/>
              <w:spacing w:before="60" w:after="60"/>
              <w:rPr>
                <w:rFonts w:ascii="Times New Roman" w:hAnsi="Times New Roman"/>
              </w:rPr>
            </w:pPr>
          </w:p>
        </w:tc>
      </w:tr>
      <w:tr w:rsidR="00463E06" w:rsidRPr="00F16294" w14:paraId="03517335"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5665BDFE" w14:textId="77777777" w:rsidR="00463E06" w:rsidRPr="00F16294" w:rsidRDefault="00463E06">
            <w:pPr>
              <w:spacing w:before="60" w:after="60"/>
              <w:rPr>
                <w:rFonts w:ascii="Times New Roman" w:hAnsi="Times New Roman"/>
              </w:rPr>
            </w:pPr>
            <w:r w:rsidRPr="00F16294">
              <w:rPr>
                <w:rFonts w:ascii="Times New Roman" w:hAnsi="Times New Roman"/>
              </w:rPr>
              <w:t>Oggetto sociale</w:t>
            </w:r>
          </w:p>
        </w:tc>
        <w:tc>
          <w:tcPr>
            <w:tcW w:w="7636" w:type="dxa"/>
            <w:gridSpan w:val="3"/>
            <w:tcBorders>
              <w:top w:val="single" w:sz="4" w:space="0" w:color="auto"/>
              <w:left w:val="single" w:sz="4" w:space="0" w:color="auto"/>
              <w:bottom w:val="single" w:sz="4" w:space="0" w:color="auto"/>
              <w:right w:val="single" w:sz="4" w:space="0" w:color="auto"/>
            </w:tcBorders>
          </w:tcPr>
          <w:p w14:paraId="1836A480" w14:textId="77777777" w:rsidR="00463E06" w:rsidRPr="00F16294" w:rsidRDefault="00463E06">
            <w:pPr>
              <w:snapToGrid w:val="0"/>
              <w:spacing w:before="60" w:after="60"/>
              <w:rPr>
                <w:rFonts w:ascii="Times New Roman" w:hAnsi="Times New Roman"/>
              </w:rPr>
            </w:pPr>
          </w:p>
        </w:tc>
      </w:tr>
      <w:tr w:rsidR="00463E06" w:rsidRPr="00F16294" w14:paraId="05F658FD"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6BD6E46" w14:textId="77777777" w:rsidR="00463E06" w:rsidRPr="00F16294" w:rsidRDefault="00463E06">
            <w:pPr>
              <w:spacing w:before="60" w:after="60"/>
              <w:rPr>
                <w:rFonts w:ascii="Times New Roman" w:hAnsi="Times New Roman"/>
              </w:rPr>
            </w:pPr>
            <w:r w:rsidRPr="00F16294">
              <w:rPr>
                <w:rFonts w:ascii="Times New Roman" w:hAnsi="Times New Roman"/>
              </w:rPr>
              <w:t>Informazioni sullo Statuto</w:t>
            </w:r>
          </w:p>
        </w:tc>
        <w:tc>
          <w:tcPr>
            <w:tcW w:w="7636" w:type="dxa"/>
            <w:gridSpan w:val="3"/>
            <w:tcBorders>
              <w:top w:val="single" w:sz="4" w:space="0" w:color="auto"/>
              <w:left w:val="single" w:sz="4" w:space="0" w:color="auto"/>
              <w:bottom w:val="single" w:sz="4" w:space="0" w:color="auto"/>
              <w:right w:val="single" w:sz="4" w:space="0" w:color="auto"/>
            </w:tcBorders>
          </w:tcPr>
          <w:p w14:paraId="0C3C7237" w14:textId="77777777" w:rsidR="00463E06" w:rsidRPr="00F16294" w:rsidRDefault="00463E06">
            <w:pPr>
              <w:snapToGrid w:val="0"/>
              <w:spacing w:before="60" w:after="60"/>
              <w:rPr>
                <w:rFonts w:ascii="Times New Roman" w:hAnsi="Times New Roman"/>
              </w:rPr>
            </w:pPr>
          </w:p>
        </w:tc>
      </w:tr>
      <w:tr w:rsidR="00463E06" w:rsidRPr="00F16294" w14:paraId="5C091631"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56C08D71" w14:textId="77777777" w:rsidR="00463E06" w:rsidRPr="00F16294" w:rsidRDefault="00463E06">
            <w:pPr>
              <w:spacing w:before="60" w:after="60"/>
              <w:rPr>
                <w:rFonts w:ascii="Times New Roman" w:hAnsi="Times New Roman"/>
              </w:rPr>
            </w:pPr>
            <w:r w:rsidRPr="00F16294">
              <w:rPr>
                <w:rFonts w:ascii="Times New Roman" w:hAnsi="Times New Roman"/>
              </w:rPr>
              <w:t>Operazioni Straordinarie</w:t>
            </w:r>
          </w:p>
        </w:tc>
        <w:tc>
          <w:tcPr>
            <w:tcW w:w="7636" w:type="dxa"/>
            <w:gridSpan w:val="3"/>
            <w:tcBorders>
              <w:top w:val="single" w:sz="4" w:space="0" w:color="auto"/>
              <w:left w:val="single" w:sz="4" w:space="0" w:color="auto"/>
              <w:bottom w:val="single" w:sz="4" w:space="0" w:color="auto"/>
              <w:right w:val="single" w:sz="4" w:space="0" w:color="auto"/>
            </w:tcBorders>
          </w:tcPr>
          <w:p w14:paraId="33FF1659" w14:textId="77777777" w:rsidR="00463E06" w:rsidRPr="00F16294" w:rsidRDefault="00463E06">
            <w:pPr>
              <w:snapToGrid w:val="0"/>
              <w:spacing w:before="60" w:after="60"/>
              <w:rPr>
                <w:rFonts w:ascii="Times New Roman" w:hAnsi="Times New Roman"/>
              </w:rPr>
            </w:pPr>
          </w:p>
        </w:tc>
      </w:tr>
      <w:tr w:rsidR="00463E06" w:rsidRPr="00F16294" w14:paraId="4D4D4193"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63A5490A" w14:textId="77777777" w:rsidR="00463E06" w:rsidRPr="00F16294" w:rsidRDefault="00463E06">
            <w:pPr>
              <w:spacing w:before="60" w:after="60"/>
              <w:rPr>
                <w:rFonts w:ascii="Times New Roman" w:hAnsi="Times New Roman"/>
              </w:rPr>
            </w:pPr>
            <w:r w:rsidRPr="00F16294">
              <w:rPr>
                <w:rFonts w:ascii="Times New Roman" w:hAnsi="Times New Roman"/>
              </w:rPr>
              <w:t>Sedi secondarie ed unità locali</w:t>
            </w:r>
          </w:p>
        </w:tc>
        <w:tc>
          <w:tcPr>
            <w:tcW w:w="7636" w:type="dxa"/>
            <w:gridSpan w:val="3"/>
            <w:tcBorders>
              <w:top w:val="single" w:sz="4" w:space="0" w:color="auto"/>
              <w:left w:val="single" w:sz="4" w:space="0" w:color="auto"/>
              <w:bottom w:val="single" w:sz="4" w:space="0" w:color="auto"/>
              <w:right w:val="single" w:sz="4" w:space="0" w:color="auto"/>
            </w:tcBorders>
          </w:tcPr>
          <w:p w14:paraId="56EFEC68" w14:textId="77777777" w:rsidR="00463E06" w:rsidRPr="00F16294" w:rsidRDefault="00463E06">
            <w:pPr>
              <w:snapToGrid w:val="0"/>
              <w:spacing w:before="60" w:after="60"/>
              <w:rPr>
                <w:rFonts w:ascii="Times New Roman" w:hAnsi="Times New Roman"/>
              </w:rPr>
            </w:pPr>
          </w:p>
        </w:tc>
      </w:tr>
      <w:tr w:rsidR="00463E06" w:rsidRPr="00F16294" w14:paraId="5128191E" w14:textId="77777777" w:rsidTr="00463E06">
        <w:tc>
          <w:tcPr>
            <w:tcW w:w="2836" w:type="dxa"/>
            <w:tcBorders>
              <w:top w:val="single" w:sz="4" w:space="0" w:color="auto"/>
              <w:left w:val="single" w:sz="4" w:space="0" w:color="auto"/>
              <w:bottom w:val="single" w:sz="4" w:space="0" w:color="auto"/>
              <w:right w:val="single" w:sz="4" w:space="0" w:color="auto"/>
            </w:tcBorders>
            <w:hideMark/>
          </w:tcPr>
          <w:p w14:paraId="27D97E8B" w14:textId="77777777" w:rsidR="00463E06" w:rsidRPr="00F16294" w:rsidRDefault="00463E06">
            <w:pPr>
              <w:spacing w:before="60" w:after="60"/>
              <w:rPr>
                <w:rFonts w:ascii="Times New Roman" w:hAnsi="Times New Roman"/>
              </w:rPr>
            </w:pPr>
            <w:r w:rsidRPr="00F16294">
              <w:rPr>
                <w:rFonts w:ascii="Times New Roman" w:hAnsi="Times New Roman"/>
              </w:rPr>
              <w:t>Titolari di cariche o qualifiche</w:t>
            </w:r>
          </w:p>
        </w:tc>
        <w:tc>
          <w:tcPr>
            <w:tcW w:w="7636" w:type="dxa"/>
            <w:gridSpan w:val="3"/>
            <w:tcBorders>
              <w:top w:val="single" w:sz="4" w:space="0" w:color="auto"/>
              <w:left w:val="single" w:sz="4" w:space="0" w:color="auto"/>
              <w:bottom w:val="single" w:sz="4" w:space="0" w:color="auto"/>
              <w:right w:val="single" w:sz="4" w:space="0" w:color="auto"/>
            </w:tcBorders>
          </w:tcPr>
          <w:p w14:paraId="5DD861AD" w14:textId="77777777" w:rsidR="00463E06" w:rsidRPr="00F16294" w:rsidRDefault="00463E06">
            <w:pPr>
              <w:snapToGrid w:val="0"/>
              <w:spacing w:before="60" w:after="60"/>
              <w:rPr>
                <w:rFonts w:ascii="Times New Roman" w:hAnsi="Times New Roman"/>
              </w:rPr>
            </w:pPr>
          </w:p>
        </w:tc>
      </w:tr>
    </w:tbl>
    <w:p w14:paraId="0A5863A0" w14:textId="77777777" w:rsidR="00463E06" w:rsidRPr="00F16294" w:rsidRDefault="00463E06" w:rsidP="00463E06">
      <w:pPr>
        <w:pStyle w:val="regolamento"/>
        <w:widowControl/>
        <w:tabs>
          <w:tab w:val="left" w:pos="708"/>
        </w:tabs>
        <w:spacing w:before="120" w:after="120"/>
        <w:ind w:left="454" w:hanging="596"/>
        <w:rPr>
          <w:rFonts w:ascii="Times New Roman" w:hAnsi="Times New Roman" w:cs="Times New Roman"/>
          <w:sz w:val="24"/>
          <w:vertAlign w:val="superscript"/>
        </w:rPr>
      </w:pPr>
      <w:r w:rsidRPr="00F16294">
        <w:rPr>
          <w:rFonts w:ascii="Times New Roman" w:hAnsi="Times New Roman" w:cs="Times New Roman"/>
          <w:sz w:val="24"/>
        </w:rPr>
        <w:lastRenderedPageBreak/>
        <w:t xml:space="preserve">1.a) che </w:t>
      </w:r>
      <w:r w:rsidRPr="00F16294">
        <w:rPr>
          <w:rFonts w:ascii="Times New Roman" w:hAnsi="Times New Roman" w:cs="Times New Roman"/>
          <w:b/>
          <w:sz w:val="24"/>
        </w:rPr>
        <w:t xml:space="preserve">i rappresentanti legali, </w:t>
      </w:r>
      <w:r w:rsidRPr="00F16294">
        <w:rPr>
          <w:rFonts w:ascii="Times New Roman" w:hAnsi="Times New Roman" w:cs="Times New Roman"/>
          <w:sz w:val="24"/>
        </w:rPr>
        <w:t xml:space="preserve">gli </w:t>
      </w:r>
      <w:r w:rsidRPr="00F16294">
        <w:rPr>
          <w:rFonts w:ascii="Times New Roman" w:hAnsi="Times New Roman" w:cs="Times New Roman"/>
          <w:b/>
          <w:sz w:val="24"/>
          <w:u w:val="single"/>
        </w:rPr>
        <w:t>amministratori</w:t>
      </w:r>
      <w:r w:rsidRPr="00F16294">
        <w:rPr>
          <w:rFonts w:ascii="Times New Roman" w:hAnsi="Times New Roman" w:cs="Times New Roman"/>
          <w:b/>
          <w:sz w:val="24"/>
        </w:rPr>
        <w:t xml:space="preserve"> muniti di potere di rappresentanza</w:t>
      </w:r>
      <w:r w:rsidRPr="00F16294">
        <w:rPr>
          <w:rStyle w:val="Rimandonotaapidipagina"/>
          <w:rFonts w:ascii="Times New Roman" w:hAnsi="Times New Roman" w:cs="Times New Roman"/>
          <w:b/>
          <w:sz w:val="24"/>
        </w:rPr>
        <w:footnoteReference w:id="1"/>
      </w:r>
      <w:r w:rsidRPr="00F16294">
        <w:rPr>
          <w:rFonts w:ascii="Times New Roman" w:hAnsi="Times New Roman" w:cs="Times New Roman"/>
          <w:b/>
          <w:sz w:val="24"/>
        </w:rPr>
        <w:t>, institori e procuratori generali</w:t>
      </w:r>
      <w:r w:rsidRPr="00F16294">
        <w:rPr>
          <w:rFonts w:ascii="Times New Roman" w:hAnsi="Times New Roman" w:cs="Times New Roman"/>
          <w:sz w:val="24"/>
        </w:rPr>
        <w:t xml:space="preserve"> sono</w:t>
      </w:r>
      <w:r w:rsidRPr="00F16294">
        <w:rPr>
          <w:rFonts w:ascii="Times New Roman" w:hAnsi="Times New Roman" w:cs="Times New Roman"/>
          <w:b/>
          <w:sz w:val="24"/>
        </w:rPr>
        <w:t>:</w:t>
      </w:r>
    </w:p>
    <w:tbl>
      <w:tblPr>
        <w:tblW w:w="10485" w:type="dxa"/>
        <w:tblInd w:w="-114" w:type="dxa"/>
        <w:tblLayout w:type="fixed"/>
        <w:tblCellMar>
          <w:left w:w="28" w:type="dxa"/>
          <w:right w:w="28" w:type="dxa"/>
        </w:tblCellMar>
        <w:tblLook w:val="04A0" w:firstRow="1" w:lastRow="0" w:firstColumn="1" w:lastColumn="0" w:noHBand="0" w:noVBand="1"/>
      </w:tblPr>
      <w:tblGrid>
        <w:gridCol w:w="830"/>
        <w:gridCol w:w="2505"/>
        <w:gridCol w:w="1650"/>
        <w:gridCol w:w="1133"/>
        <w:gridCol w:w="4367"/>
      </w:tblGrid>
      <w:tr w:rsidR="00463E06" w:rsidRPr="00F16294" w14:paraId="45779B55" w14:textId="77777777" w:rsidTr="00463E06">
        <w:tc>
          <w:tcPr>
            <w:tcW w:w="830" w:type="dxa"/>
            <w:tcBorders>
              <w:top w:val="single" w:sz="4" w:space="0" w:color="000000"/>
              <w:left w:val="single" w:sz="4" w:space="0" w:color="000000"/>
              <w:bottom w:val="single" w:sz="4" w:space="0" w:color="000000"/>
              <w:right w:val="nil"/>
            </w:tcBorders>
            <w:shd w:val="clear" w:color="auto" w:fill="DFDFDF"/>
            <w:hideMark/>
          </w:tcPr>
          <w:p w14:paraId="7BF2AECA" w14:textId="77777777" w:rsidR="00463E06" w:rsidRPr="00F16294" w:rsidRDefault="00463E06">
            <w:pPr>
              <w:jc w:val="center"/>
              <w:rPr>
                <w:rFonts w:ascii="Times New Roman" w:hAnsi="Times New Roman"/>
                <w:i/>
                <w:iCs/>
                <w:sz w:val="24"/>
              </w:rPr>
            </w:pPr>
            <w:r w:rsidRPr="00F16294">
              <w:rPr>
                <w:rFonts w:ascii="Times New Roman" w:hAnsi="Times New Roman"/>
                <w:i/>
                <w:iCs/>
              </w:rPr>
              <w:t>n.</w:t>
            </w:r>
          </w:p>
        </w:tc>
        <w:tc>
          <w:tcPr>
            <w:tcW w:w="2505" w:type="dxa"/>
            <w:tcBorders>
              <w:top w:val="single" w:sz="4" w:space="0" w:color="000000"/>
              <w:left w:val="single" w:sz="4" w:space="0" w:color="000000"/>
              <w:bottom w:val="single" w:sz="4" w:space="0" w:color="000000"/>
              <w:right w:val="nil"/>
            </w:tcBorders>
            <w:shd w:val="clear" w:color="auto" w:fill="DFDFDF"/>
            <w:hideMark/>
          </w:tcPr>
          <w:p w14:paraId="28286808"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0" w:type="dxa"/>
            <w:tcBorders>
              <w:top w:val="single" w:sz="4" w:space="0" w:color="000000"/>
              <w:left w:val="single" w:sz="4" w:space="0" w:color="000000"/>
              <w:bottom w:val="single" w:sz="4" w:space="0" w:color="000000"/>
              <w:right w:val="nil"/>
            </w:tcBorders>
            <w:shd w:val="clear" w:color="auto" w:fill="DFDFDF"/>
            <w:hideMark/>
          </w:tcPr>
          <w:p w14:paraId="312BBD12"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1133" w:type="dxa"/>
            <w:tcBorders>
              <w:top w:val="single" w:sz="4" w:space="0" w:color="000000"/>
              <w:left w:val="single" w:sz="4" w:space="0" w:color="000000"/>
              <w:bottom w:val="single" w:sz="4" w:space="0" w:color="000000"/>
              <w:right w:val="nil"/>
            </w:tcBorders>
            <w:shd w:val="clear" w:color="auto" w:fill="DFDFDF"/>
            <w:hideMark/>
          </w:tcPr>
          <w:p w14:paraId="76011DEC"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c>
          <w:tcPr>
            <w:tcW w:w="4367" w:type="dxa"/>
            <w:tcBorders>
              <w:top w:val="single" w:sz="4" w:space="0" w:color="000000"/>
              <w:left w:val="single" w:sz="4" w:space="0" w:color="000000"/>
              <w:bottom w:val="single" w:sz="4" w:space="0" w:color="000000"/>
              <w:right w:val="single" w:sz="4" w:space="0" w:color="000000"/>
            </w:tcBorders>
            <w:shd w:val="clear" w:color="auto" w:fill="DFDFDF"/>
            <w:hideMark/>
          </w:tcPr>
          <w:p w14:paraId="23E5E464" w14:textId="77777777" w:rsidR="00463E06" w:rsidRPr="00F16294" w:rsidRDefault="00463E06">
            <w:pPr>
              <w:jc w:val="center"/>
              <w:rPr>
                <w:rFonts w:ascii="Times New Roman" w:hAnsi="Times New Roman"/>
              </w:rPr>
            </w:pPr>
            <w:r w:rsidRPr="00F16294">
              <w:rPr>
                <w:rFonts w:ascii="Times New Roman" w:hAnsi="Times New Roman"/>
                <w:i/>
                <w:iCs/>
              </w:rPr>
              <w:t>Carica</w:t>
            </w:r>
          </w:p>
        </w:tc>
      </w:tr>
      <w:tr w:rsidR="00463E06" w:rsidRPr="00F16294" w14:paraId="290FF7DD"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88EDEE7"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C0A0149"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6E01E4A"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EF6F5BE"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3E5357" w14:textId="77777777" w:rsidR="00463E06" w:rsidRPr="00F16294" w:rsidRDefault="00463E06">
            <w:pPr>
              <w:snapToGrid w:val="0"/>
              <w:rPr>
                <w:rFonts w:ascii="Times New Roman" w:hAnsi="Times New Roman"/>
                <w:spacing w:val="-4"/>
              </w:rPr>
            </w:pPr>
          </w:p>
        </w:tc>
      </w:tr>
      <w:tr w:rsidR="00463E06" w:rsidRPr="00F16294" w14:paraId="400366F2"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4A4A928"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BFA5580"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DAECD8A"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6101041"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4C87D3" w14:textId="77777777" w:rsidR="00463E06" w:rsidRPr="00F16294" w:rsidRDefault="00463E06">
            <w:pPr>
              <w:snapToGrid w:val="0"/>
              <w:rPr>
                <w:rFonts w:ascii="Times New Roman" w:hAnsi="Times New Roman"/>
                <w:spacing w:val="-4"/>
              </w:rPr>
            </w:pPr>
          </w:p>
        </w:tc>
      </w:tr>
      <w:tr w:rsidR="00463E06" w:rsidRPr="00F16294" w14:paraId="519544C7"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5D911BB8"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2E13877"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53FDFCF"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6E79D2FA"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9FA54C" w14:textId="77777777" w:rsidR="00463E06" w:rsidRPr="00F16294" w:rsidRDefault="00463E06">
            <w:pPr>
              <w:snapToGrid w:val="0"/>
              <w:rPr>
                <w:rFonts w:ascii="Times New Roman" w:hAnsi="Times New Roman"/>
                <w:spacing w:val="-4"/>
              </w:rPr>
            </w:pPr>
          </w:p>
        </w:tc>
      </w:tr>
      <w:tr w:rsidR="00463E06" w:rsidRPr="00F16294" w14:paraId="650B8F5F"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67C5CE8" w14:textId="77777777" w:rsidR="00463E06" w:rsidRPr="00F16294" w:rsidRDefault="00463E06">
            <w:pPr>
              <w:spacing w:before="40" w:after="40"/>
              <w:jc w:val="center"/>
              <w:rPr>
                <w:rFonts w:ascii="Times New Roman" w:hAnsi="Times New Roman"/>
              </w:rPr>
            </w:pPr>
            <w:r w:rsidRPr="00F16294">
              <w:rPr>
                <w:rFonts w:ascii="Times New Roman" w:hAnsi="Times New Roman"/>
              </w:rPr>
              <w:t>4</w:t>
            </w:r>
          </w:p>
        </w:tc>
        <w:tc>
          <w:tcPr>
            <w:tcW w:w="2505"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C052F96" w14:textId="77777777" w:rsidR="00463E06" w:rsidRPr="00F16294" w:rsidRDefault="00463E06">
            <w:pPr>
              <w:snapToGrid w:val="0"/>
              <w:spacing w:before="40" w:after="40"/>
              <w:jc w:val="center"/>
              <w:rPr>
                <w:rFonts w:ascii="Times New Roman" w:hAnsi="Times New Roman"/>
              </w:rPr>
            </w:pPr>
          </w:p>
        </w:tc>
        <w:tc>
          <w:tcPr>
            <w:tcW w:w="1650"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DFF5844" w14:textId="77777777" w:rsidR="00463E06" w:rsidRPr="00F16294" w:rsidRDefault="00463E06">
            <w:pPr>
              <w:snapToGrid w:val="0"/>
              <w:spacing w:before="40" w:after="40"/>
              <w:jc w:val="center"/>
              <w:rPr>
                <w:rFonts w:ascii="Times New Roman" w:hAnsi="Times New Roman"/>
              </w:rPr>
            </w:pPr>
          </w:p>
        </w:tc>
        <w:tc>
          <w:tcPr>
            <w:tcW w:w="1133"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7EA338C" w14:textId="77777777" w:rsidR="00463E06" w:rsidRPr="00F16294" w:rsidRDefault="00463E06">
            <w:pPr>
              <w:snapToGrid w:val="0"/>
              <w:spacing w:before="40" w:after="40"/>
              <w:jc w:val="center"/>
              <w:rPr>
                <w:rFonts w:ascii="Times New Roman" w:hAnsi="Times New Roman"/>
              </w:rPr>
            </w:pPr>
          </w:p>
        </w:tc>
        <w:tc>
          <w:tcPr>
            <w:tcW w:w="436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C84BA9" w14:textId="77777777" w:rsidR="00463E06" w:rsidRPr="00F16294" w:rsidRDefault="00463E06">
            <w:pPr>
              <w:snapToGrid w:val="0"/>
              <w:rPr>
                <w:rFonts w:ascii="Times New Roman" w:hAnsi="Times New Roman"/>
                <w:spacing w:val="-4"/>
              </w:rPr>
            </w:pPr>
          </w:p>
        </w:tc>
      </w:tr>
    </w:tbl>
    <w:p w14:paraId="07882ED2" w14:textId="77777777" w:rsidR="00463E06" w:rsidRPr="00F16294" w:rsidRDefault="00463E06" w:rsidP="00463E06">
      <w:pPr>
        <w:tabs>
          <w:tab w:val="left" w:pos="473"/>
        </w:tabs>
        <w:rPr>
          <w:rFonts w:ascii="Times New Roman" w:hAnsi="Times New Roman"/>
          <w:lang w:eastAsia="ar-SA"/>
        </w:rPr>
      </w:pPr>
      <w:r w:rsidRPr="00F16294">
        <w:rPr>
          <w:rFonts w:ascii="Times New Roman" w:hAnsi="Times New Roman"/>
        </w:rPr>
        <w:tab/>
      </w:r>
    </w:p>
    <w:p w14:paraId="0E78D2B5" w14:textId="77777777" w:rsidR="00463E06" w:rsidRPr="00F16294" w:rsidRDefault="00463E06" w:rsidP="00463E06">
      <w:pPr>
        <w:tabs>
          <w:tab w:val="left" w:pos="426"/>
        </w:tabs>
        <w:ind w:hanging="142"/>
        <w:rPr>
          <w:rFonts w:ascii="Times New Roman" w:hAnsi="Times New Roman"/>
        </w:rPr>
      </w:pPr>
      <w:r w:rsidRPr="00F16294">
        <w:rPr>
          <w:rFonts w:ascii="Times New Roman" w:hAnsi="Times New Roman"/>
        </w:rPr>
        <w:t xml:space="preserve">1.b) che i </w:t>
      </w:r>
      <w:r w:rsidRPr="00F16294">
        <w:rPr>
          <w:rFonts w:ascii="Times New Roman" w:hAnsi="Times New Roman"/>
          <w:b/>
        </w:rPr>
        <w:t xml:space="preserve">Direttori Tecnici </w:t>
      </w:r>
      <w:r w:rsidRPr="00F16294">
        <w:rPr>
          <w:rFonts w:ascii="Times New Roman" w:hAnsi="Times New Roman"/>
        </w:rPr>
        <w:t>sono:</w:t>
      </w:r>
    </w:p>
    <w:p w14:paraId="4C3827DE" w14:textId="77777777" w:rsidR="00463E06" w:rsidRPr="00F16294" w:rsidRDefault="00463E06" w:rsidP="00463E06">
      <w:pPr>
        <w:tabs>
          <w:tab w:val="left" w:pos="426"/>
        </w:tabs>
        <w:ind w:hanging="142"/>
        <w:rPr>
          <w:rFonts w:ascii="Times New Roman" w:hAnsi="Times New Roman"/>
        </w:rPr>
      </w:pPr>
    </w:p>
    <w:tbl>
      <w:tblPr>
        <w:tblW w:w="10485"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830"/>
        <w:gridCol w:w="2505"/>
        <w:gridCol w:w="1650"/>
        <w:gridCol w:w="5500"/>
      </w:tblGrid>
      <w:tr w:rsidR="00463E06" w:rsidRPr="00F16294" w14:paraId="24997558" w14:textId="77777777" w:rsidTr="00463E06">
        <w:tc>
          <w:tcPr>
            <w:tcW w:w="830" w:type="dxa"/>
            <w:tcBorders>
              <w:top w:val="single" w:sz="4" w:space="0" w:color="000000"/>
              <w:left w:val="single" w:sz="4" w:space="0" w:color="000000"/>
              <w:bottom w:val="single" w:sz="4" w:space="0" w:color="000000"/>
              <w:right w:val="single" w:sz="4" w:space="0" w:color="000000"/>
            </w:tcBorders>
            <w:shd w:val="clear" w:color="auto" w:fill="DFDFDF"/>
            <w:hideMark/>
          </w:tcPr>
          <w:p w14:paraId="215E5FBE" w14:textId="77777777" w:rsidR="00463E06" w:rsidRPr="00F16294" w:rsidRDefault="00463E06">
            <w:pPr>
              <w:jc w:val="center"/>
              <w:rPr>
                <w:rFonts w:ascii="Times New Roman" w:hAnsi="Times New Roman"/>
                <w:i/>
                <w:iCs/>
              </w:rPr>
            </w:pPr>
            <w:r w:rsidRPr="00F16294">
              <w:rPr>
                <w:rFonts w:ascii="Times New Roman" w:hAnsi="Times New Roman"/>
                <w:i/>
                <w:iCs/>
              </w:rPr>
              <w:t>n.</w:t>
            </w:r>
          </w:p>
        </w:tc>
        <w:tc>
          <w:tcPr>
            <w:tcW w:w="2506" w:type="dxa"/>
            <w:tcBorders>
              <w:top w:val="single" w:sz="4" w:space="0" w:color="000000"/>
              <w:left w:val="single" w:sz="4" w:space="0" w:color="000000"/>
              <w:bottom w:val="single" w:sz="4" w:space="0" w:color="000000"/>
              <w:right w:val="single" w:sz="4" w:space="0" w:color="000000"/>
            </w:tcBorders>
            <w:shd w:val="clear" w:color="auto" w:fill="DFDFDF"/>
            <w:hideMark/>
          </w:tcPr>
          <w:p w14:paraId="3C8BCBAC"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1" w:type="dxa"/>
            <w:tcBorders>
              <w:top w:val="single" w:sz="4" w:space="0" w:color="000000"/>
              <w:left w:val="single" w:sz="4" w:space="0" w:color="000000"/>
              <w:bottom w:val="single" w:sz="4" w:space="0" w:color="000000"/>
              <w:right w:val="single" w:sz="4" w:space="0" w:color="000000"/>
            </w:tcBorders>
            <w:shd w:val="clear" w:color="auto" w:fill="DFDFDF"/>
            <w:hideMark/>
          </w:tcPr>
          <w:p w14:paraId="5A11628B"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5503" w:type="dxa"/>
            <w:tcBorders>
              <w:top w:val="single" w:sz="4" w:space="0" w:color="000000"/>
              <w:left w:val="single" w:sz="4" w:space="0" w:color="000000"/>
              <w:bottom w:val="single" w:sz="4" w:space="0" w:color="000000"/>
              <w:right w:val="single" w:sz="4" w:space="0" w:color="000000"/>
            </w:tcBorders>
            <w:shd w:val="clear" w:color="auto" w:fill="DFDFDF"/>
            <w:hideMark/>
          </w:tcPr>
          <w:p w14:paraId="67FE5F43"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r>
      <w:tr w:rsidR="00463E06" w:rsidRPr="00F16294" w14:paraId="29E9A7E9"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E3768F1"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C1B354"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0965D3"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940DFE" w14:textId="77777777" w:rsidR="00463E06" w:rsidRPr="00F16294" w:rsidRDefault="00463E06">
            <w:pPr>
              <w:snapToGrid w:val="0"/>
              <w:spacing w:before="40" w:after="40"/>
              <w:jc w:val="center"/>
              <w:rPr>
                <w:rFonts w:ascii="Times New Roman" w:hAnsi="Times New Roman"/>
              </w:rPr>
            </w:pPr>
          </w:p>
        </w:tc>
      </w:tr>
      <w:tr w:rsidR="00463E06" w:rsidRPr="00F16294" w14:paraId="1958D43C"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DB5902"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F26085"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6D8A09"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554C32" w14:textId="77777777" w:rsidR="00463E06" w:rsidRPr="00F16294" w:rsidRDefault="00463E06">
            <w:pPr>
              <w:snapToGrid w:val="0"/>
              <w:spacing w:before="40" w:after="40"/>
              <w:jc w:val="center"/>
              <w:rPr>
                <w:rFonts w:ascii="Times New Roman" w:hAnsi="Times New Roman"/>
              </w:rPr>
            </w:pPr>
          </w:p>
        </w:tc>
      </w:tr>
      <w:tr w:rsidR="00463E06" w:rsidRPr="00F16294" w14:paraId="467C2F7D" w14:textId="77777777" w:rsidTr="00463E06">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FD2D2DE"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F07D04"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F8F1BA" w14:textId="77777777" w:rsidR="00463E06" w:rsidRPr="00F16294" w:rsidRDefault="00463E06">
            <w:pPr>
              <w:snapToGrid w:val="0"/>
              <w:spacing w:before="40" w:after="40"/>
              <w:jc w:val="center"/>
              <w:rPr>
                <w:rFonts w:ascii="Times New Roman" w:hAnsi="Times New Roman"/>
              </w:rPr>
            </w:pPr>
          </w:p>
        </w:tc>
        <w:tc>
          <w:tcPr>
            <w:tcW w:w="55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5E15EE" w14:textId="77777777" w:rsidR="00463E06" w:rsidRPr="00F16294" w:rsidRDefault="00463E06">
            <w:pPr>
              <w:snapToGrid w:val="0"/>
              <w:spacing w:before="40" w:after="40"/>
              <w:jc w:val="center"/>
              <w:rPr>
                <w:rFonts w:ascii="Times New Roman" w:hAnsi="Times New Roman"/>
              </w:rPr>
            </w:pPr>
          </w:p>
        </w:tc>
      </w:tr>
    </w:tbl>
    <w:p w14:paraId="2536BB0F" w14:textId="77777777" w:rsidR="00463E06" w:rsidRPr="00F16294" w:rsidRDefault="00463E06" w:rsidP="00463E06">
      <w:pPr>
        <w:tabs>
          <w:tab w:val="left" w:pos="473"/>
        </w:tabs>
        <w:rPr>
          <w:rFonts w:ascii="Times New Roman" w:hAnsi="Times New Roman"/>
          <w:lang w:eastAsia="ar-SA"/>
        </w:rPr>
      </w:pPr>
    </w:p>
    <w:p w14:paraId="3FB2F076" w14:textId="77777777" w:rsidR="00463E06" w:rsidRPr="00F16294" w:rsidRDefault="00463E06" w:rsidP="00463E06">
      <w:pPr>
        <w:tabs>
          <w:tab w:val="left" w:pos="473"/>
        </w:tabs>
        <w:ind w:left="-142" w:hanging="142"/>
        <w:rPr>
          <w:rFonts w:ascii="Times New Roman" w:hAnsi="Times New Roman"/>
        </w:rPr>
      </w:pPr>
      <w:r w:rsidRPr="00F16294">
        <w:rPr>
          <w:rFonts w:ascii="Times New Roman" w:hAnsi="Times New Roman"/>
          <w:b/>
        </w:rPr>
        <w:t xml:space="preserve">  </w:t>
      </w:r>
      <w:r w:rsidRPr="00F16294">
        <w:rPr>
          <w:rFonts w:ascii="Times New Roman" w:hAnsi="Times New Roman"/>
        </w:rPr>
        <w:t>1.c)</w:t>
      </w:r>
      <w:r w:rsidRPr="00F16294">
        <w:rPr>
          <w:rFonts w:ascii="Times New Roman" w:hAnsi="Times New Roman"/>
          <w:b/>
        </w:rPr>
        <w:t xml:space="preserve"> che i soci</w:t>
      </w:r>
      <w:r w:rsidRPr="00F16294">
        <w:rPr>
          <w:rStyle w:val="Rimandonotaapidipagina"/>
          <w:rFonts w:ascii="Times New Roman" w:hAnsi="Times New Roman"/>
          <w:b/>
        </w:rPr>
        <w:footnoteReference w:id="2"/>
      </w:r>
      <w:r w:rsidRPr="00F16294">
        <w:rPr>
          <w:rFonts w:ascii="Times New Roman" w:hAnsi="Times New Roman"/>
          <w:b/>
        </w:rPr>
        <w:t xml:space="preserve"> e i titolari di diritti su quote e azioni/proprietari</w:t>
      </w:r>
      <w:r w:rsidRPr="00F16294">
        <w:rPr>
          <w:rFonts w:ascii="Times New Roman" w:hAnsi="Times New Roman"/>
        </w:rPr>
        <w:t xml:space="preserve"> (D. Lgs. 159/2011, art. 85) sono: </w:t>
      </w:r>
    </w:p>
    <w:p w14:paraId="4EBFB9AE" w14:textId="77777777" w:rsidR="00463E06" w:rsidRPr="00F16294" w:rsidRDefault="00463E06" w:rsidP="00463E06">
      <w:pPr>
        <w:tabs>
          <w:tab w:val="left" w:pos="473"/>
        </w:tabs>
        <w:rPr>
          <w:rFonts w:ascii="Times New Roman" w:hAnsi="Times New Roman"/>
        </w:rPr>
      </w:pPr>
    </w:p>
    <w:tbl>
      <w:tblPr>
        <w:tblW w:w="10485" w:type="dxa"/>
        <w:tblInd w:w="-114" w:type="dxa"/>
        <w:tblLayout w:type="fixed"/>
        <w:tblCellMar>
          <w:left w:w="28" w:type="dxa"/>
          <w:right w:w="28" w:type="dxa"/>
        </w:tblCellMar>
        <w:tblLook w:val="04A0" w:firstRow="1" w:lastRow="0" w:firstColumn="1" w:lastColumn="0" w:noHBand="0" w:noVBand="1"/>
      </w:tblPr>
      <w:tblGrid>
        <w:gridCol w:w="830"/>
        <w:gridCol w:w="2505"/>
        <w:gridCol w:w="1650"/>
        <w:gridCol w:w="1133"/>
        <w:gridCol w:w="4367"/>
      </w:tblGrid>
      <w:tr w:rsidR="00463E06" w:rsidRPr="00F16294" w14:paraId="14B5E3EF" w14:textId="77777777" w:rsidTr="00463E06">
        <w:tc>
          <w:tcPr>
            <w:tcW w:w="830" w:type="dxa"/>
            <w:tcBorders>
              <w:top w:val="single" w:sz="4" w:space="0" w:color="000000"/>
              <w:left w:val="single" w:sz="4" w:space="0" w:color="000000"/>
              <w:bottom w:val="single" w:sz="4" w:space="0" w:color="000000"/>
              <w:right w:val="nil"/>
            </w:tcBorders>
            <w:shd w:val="clear" w:color="auto" w:fill="DFDFDF"/>
            <w:hideMark/>
          </w:tcPr>
          <w:p w14:paraId="2C4327BF" w14:textId="77777777" w:rsidR="00463E06" w:rsidRPr="00F16294" w:rsidRDefault="00463E06">
            <w:pPr>
              <w:jc w:val="center"/>
              <w:rPr>
                <w:rFonts w:ascii="Times New Roman" w:hAnsi="Times New Roman"/>
                <w:i/>
                <w:iCs/>
              </w:rPr>
            </w:pPr>
            <w:r w:rsidRPr="00F16294">
              <w:rPr>
                <w:rFonts w:ascii="Times New Roman" w:hAnsi="Times New Roman"/>
                <w:i/>
                <w:iCs/>
              </w:rPr>
              <w:t>n.</w:t>
            </w:r>
          </w:p>
        </w:tc>
        <w:tc>
          <w:tcPr>
            <w:tcW w:w="2506" w:type="dxa"/>
            <w:tcBorders>
              <w:top w:val="single" w:sz="4" w:space="0" w:color="000000"/>
              <w:left w:val="single" w:sz="4" w:space="0" w:color="000000"/>
              <w:bottom w:val="single" w:sz="4" w:space="0" w:color="000000"/>
              <w:right w:val="nil"/>
            </w:tcBorders>
            <w:shd w:val="clear" w:color="auto" w:fill="DFDFDF"/>
            <w:hideMark/>
          </w:tcPr>
          <w:p w14:paraId="27589491" w14:textId="77777777" w:rsidR="00463E06" w:rsidRPr="00F16294" w:rsidRDefault="00463E06">
            <w:pPr>
              <w:jc w:val="center"/>
              <w:rPr>
                <w:rFonts w:ascii="Times New Roman" w:hAnsi="Times New Roman"/>
                <w:i/>
                <w:iCs/>
              </w:rPr>
            </w:pPr>
            <w:r w:rsidRPr="00F16294">
              <w:rPr>
                <w:rFonts w:ascii="Times New Roman" w:hAnsi="Times New Roman"/>
                <w:i/>
                <w:iCs/>
              </w:rPr>
              <w:t>Cognome e nome</w:t>
            </w:r>
          </w:p>
        </w:tc>
        <w:tc>
          <w:tcPr>
            <w:tcW w:w="1651" w:type="dxa"/>
            <w:tcBorders>
              <w:top w:val="single" w:sz="4" w:space="0" w:color="000000"/>
              <w:left w:val="single" w:sz="4" w:space="0" w:color="000000"/>
              <w:bottom w:val="single" w:sz="4" w:space="0" w:color="000000"/>
              <w:right w:val="nil"/>
            </w:tcBorders>
            <w:shd w:val="clear" w:color="auto" w:fill="DFDFDF"/>
            <w:hideMark/>
          </w:tcPr>
          <w:p w14:paraId="0C4851C6" w14:textId="77777777" w:rsidR="00463E06" w:rsidRPr="00F16294" w:rsidRDefault="00463E06">
            <w:pPr>
              <w:jc w:val="center"/>
              <w:rPr>
                <w:rFonts w:ascii="Times New Roman" w:hAnsi="Times New Roman"/>
                <w:i/>
                <w:iCs/>
              </w:rPr>
            </w:pPr>
            <w:r w:rsidRPr="00F16294">
              <w:rPr>
                <w:rFonts w:ascii="Times New Roman" w:hAnsi="Times New Roman"/>
                <w:i/>
                <w:iCs/>
              </w:rPr>
              <w:t xml:space="preserve">nato/a </w:t>
            </w:r>
            <w:proofErr w:type="spellStart"/>
            <w:r w:rsidRPr="00F16294">
              <w:rPr>
                <w:rFonts w:ascii="Times New Roman" w:hAnsi="Times New Roman"/>
                <w:i/>
                <w:iCs/>
              </w:rPr>
              <w:t>a</w:t>
            </w:r>
            <w:proofErr w:type="spellEnd"/>
          </w:p>
        </w:tc>
        <w:tc>
          <w:tcPr>
            <w:tcW w:w="1134" w:type="dxa"/>
            <w:tcBorders>
              <w:top w:val="single" w:sz="4" w:space="0" w:color="000000"/>
              <w:left w:val="single" w:sz="4" w:space="0" w:color="000000"/>
              <w:bottom w:val="single" w:sz="4" w:space="0" w:color="000000"/>
              <w:right w:val="nil"/>
            </w:tcBorders>
            <w:shd w:val="clear" w:color="auto" w:fill="DFDFDF"/>
            <w:hideMark/>
          </w:tcPr>
          <w:p w14:paraId="4D75DD44" w14:textId="77777777" w:rsidR="00463E06" w:rsidRPr="00F16294" w:rsidRDefault="00463E06">
            <w:pPr>
              <w:jc w:val="center"/>
              <w:rPr>
                <w:rFonts w:ascii="Times New Roman" w:hAnsi="Times New Roman"/>
                <w:i/>
                <w:iCs/>
              </w:rPr>
            </w:pPr>
            <w:r w:rsidRPr="00F16294">
              <w:rPr>
                <w:rFonts w:ascii="Times New Roman" w:hAnsi="Times New Roman"/>
                <w:i/>
                <w:iCs/>
              </w:rPr>
              <w:t>in data</w:t>
            </w:r>
          </w:p>
        </w:tc>
        <w:tc>
          <w:tcPr>
            <w:tcW w:w="4369" w:type="dxa"/>
            <w:tcBorders>
              <w:top w:val="single" w:sz="4" w:space="0" w:color="000000"/>
              <w:left w:val="single" w:sz="4" w:space="0" w:color="000000"/>
              <w:bottom w:val="single" w:sz="4" w:space="0" w:color="000000"/>
              <w:right w:val="single" w:sz="4" w:space="0" w:color="000000"/>
            </w:tcBorders>
            <w:shd w:val="clear" w:color="auto" w:fill="DFDFDF"/>
            <w:hideMark/>
          </w:tcPr>
          <w:p w14:paraId="3DB6465B" w14:textId="77777777" w:rsidR="00463E06" w:rsidRPr="00F16294" w:rsidRDefault="00463E06">
            <w:pPr>
              <w:jc w:val="center"/>
              <w:rPr>
                <w:rFonts w:ascii="Times New Roman" w:hAnsi="Times New Roman"/>
              </w:rPr>
            </w:pPr>
            <w:r w:rsidRPr="00F16294">
              <w:rPr>
                <w:rFonts w:ascii="Times New Roman" w:hAnsi="Times New Roman"/>
                <w:i/>
                <w:iCs/>
              </w:rPr>
              <w:t>Indicazione della singola quota</w:t>
            </w:r>
          </w:p>
        </w:tc>
      </w:tr>
      <w:tr w:rsidR="00463E06" w:rsidRPr="00F16294" w14:paraId="1B660A5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20F5F742" w14:textId="77777777" w:rsidR="00463E06" w:rsidRPr="00F16294" w:rsidRDefault="00463E06">
            <w:pPr>
              <w:spacing w:before="40" w:after="40"/>
              <w:jc w:val="center"/>
              <w:rPr>
                <w:rFonts w:ascii="Times New Roman" w:hAnsi="Times New Roman"/>
              </w:rPr>
            </w:pPr>
            <w:r w:rsidRPr="00F16294">
              <w:rPr>
                <w:rFonts w:ascii="Times New Roman" w:hAnsi="Times New Roman"/>
              </w:rPr>
              <w:t>1</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71B51A2"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E175F3D"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1AD6128"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7505A2" w14:textId="77777777" w:rsidR="00463E06" w:rsidRPr="00F16294" w:rsidRDefault="00463E06">
            <w:pPr>
              <w:snapToGrid w:val="0"/>
              <w:rPr>
                <w:rFonts w:ascii="Times New Roman" w:hAnsi="Times New Roman"/>
                <w:spacing w:val="-4"/>
              </w:rPr>
            </w:pPr>
          </w:p>
        </w:tc>
      </w:tr>
      <w:tr w:rsidR="00463E06" w:rsidRPr="00F16294" w14:paraId="77C7655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4A79A6D" w14:textId="77777777" w:rsidR="00463E06" w:rsidRPr="00F16294" w:rsidRDefault="00463E06">
            <w:pPr>
              <w:spacing w:before="40" w:after="40"/>
              <w:jc w:val="center"/>
              <w:rPr>
                <w:rFonts w:ascii="Times New Roman" w:hAnsi="Times New Roman"/>
              </w:rPr>
            </w:pPr>
            <w:r w:rsidRPr="00F16294">
              <w:rPr>
                <w:rFonts w:ascii="Times New Roman" w:hAnsi="Times New Roman"/>
              </w:rPr>
              <w:t>2</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1CDC13E1"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F34EC4"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219F9A"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F4AE16" w14:textId="77777777" w:rsidR="00463E06" w:rsidRPr="00F16294" w:rsidRDefault="00463E06">
            <w:pPr>
              <w:snapToGrid w:val="0"/>
              <w:rPr>
                <w:rFonts w:ascii="Times New Roman" w:hAnsi="Times New Roman"/>
                <w:spacing w:val="-4"/>
              </w:rPr>
            </w:pPr>
          </w:p>
        </w:tc>
      </w:tr>
      <w:tr w:rsidR="00463E06" w:rsidRPr="00F16294" w14:paraId="607D3B08"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787DBA1" w14:textId="77777777" w:rsidR="00463E06" w:rsidRPr="00F16294" w:rsidRDefault="00463E06">
            <w:pPr>
              <w:spacing w:before="40" w:after="40"/>
              <w:jc w:val="center"/>
              <w:rPr>
                <w:rFonts w:ascii="Times New Roman" w:hAnsi="Times New Roman"/>
              </w:rPr>
            </w:pPr>
            <w:r w:rsidRPr="00F16294">
              <w:rPr>
                <w:rFonts w:ascii="Times New Roman" w:hAnsi="Times New Roman"/>
              </w:rPr>
              <w:t>3</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201704C"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C3E1862"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53A3C59"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29E685" w14:textId="77777777" w:rsidR="00463E06" w:rsidRPr="00F16294" w:rsidRDefault="00463E06">
            <w:pPr>
              <w:snapToGrid w:val="0"/>
              <w:rPr>
                <w:rFonts w:ascii="Times New Roman" w:hAnsi="Times New Roman"/>
                <w:spacing w:val="-4"/>
              </w:rPr>
            </w:pPr>
          </w:p>
        </w:tc>
      </w:tr>
      <w:tr w:rsidR="00463E06" w:rsidRPr="00F16294" w14:paraId="05813A3E" w14:textId="77777777" w:rsidTr="00463E06">
        <w:tc>
          <w:tcPr>
            <w:tcW w:w="830"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3F4E7D05" w14:textId="77777777" w:rsidR="00463E06" w:rsidRPr="00F16294" w:rsidRDefault="00463E06">
            <w:pPr>
              <w:spacing w:before="40" w:after="40"/>
              <w:jc w:val="center"/>
              <w:rPr>
                <w:rFonts w:ascii="Times New Roman" w:hAnsi="Times New Roman"/>
              </w:rPr>
            </w:pPr>
            <w:r w:rsidRPr="00F16294">
              <w:rPr>
                <w:rFonts w:ascii="Times New Roman" w:hAnsi="Times New Roman"/>
              </w:rPr>
              <w:t>4</w:t>
            </w:r>
          </w:p>
        </w:tc>
        <w:tc>
          <w:tcPr>
            <w:tcW w:w="250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1EFDDC" w14:textId="77777777" w:rsidR="00463E06" w:rsidRPr="00F16294" w:rsidRDefault="00463E06">
            <w:pPr>
              <w:snapToGrid w:val="0"/>
              <w:spacing w:before="40" w:after="40"/>
              <w:jc w:val="center"/>
              <w:rPr>
                <w:rFonts w:ascii="Times New Roman" w:hAnsi="Times New Roman"/>
              </w:rPr>
            </w:pPr>
          </w:p>
        </w:tc>
        <w:tc>
          <w:tcPr>
            <w:tcW w:w="1651"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5CFDC0FA" w14:textId="77777777" w:rsidR="00463E06" w:rsidRPr="00F16294" w:rsidRDefault="00463E06">
            <w:pPr>
              <w:snapToGrid w:val="0"/>
              <w:spacing w:before="40" w:after="40"/>
              <w:jc w:val="center"/>
              <w:rPr>
                <w:rFonts w:ascii="Times New Roman" w:hAnsi="Times New Roman"/>
              </w:rPr>
            </w:pPr>
          </w:p>
        </w:tc>
        <w:tc>
          <w:tcPr>
            <w:tcW w:w="1134"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DE131C8" w14:textId="77777777" w:rsidR="00463E06" w:rsidRPr="00F16294" w:rsidRDefault="00463E06">
            <w:pPr>
              <w:snapToGrid w:val="0"/>
              <w:spacing w:before="40" w:after="40"/>
              <w:jc w:val="center"/>
              <w:rPr>
                <w:rFonts w:ascii="Times New Roman" w:hAnsi="Times New Roman"/>
              </w:rPr>
            </w:pPr>
          </w:p>
        </w:tc>
        <w:tc>
          <w:tcPr>
            <w:tcW w:w="43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3F7BE8" w14:textId="77777777" w:rsidR="00463E06" w:rsidRPr="00F16294" w:rsidRDefault="00463E06">
            <w:pPr>
              <w:snapToGrid w:val="0"/>
              <w:rPr>
                <w:rFonts w:ascii="Times New Roman" w:hAnsi="Times New Roman"/>
                <w:spacing w:val="-4"/>
              </w:rPr>
            </w:pPr>
          </w:p>
        </w:tc>
      </w:tr>
    </w:tbl>
    <w:p w14:paraId="49A41086" w14:textId="77777777" w:rsidR="00463E06" w:rsidRPr="00F16294" w:rsidRDefault="00463E06" w:rsidP="00463E06">
      <w:pPr>
        <w:pStyle w:val="Rientrocorpodeltesto21"/>
        <w:spacing w:before="120" w:after="120"/>
        <w:ind w:left="284" w:hanging="284"/>
        <w:jc w:val="center"/>
        <w:rPr>
          <w:b/>
          <w:sz w:val="20"/>
          <w:lang w:val="it-IT"/>
        </w:rPr>
      </w:pPr>
      <w:r w:rsidRPr="00F16294">
        <w:rPr>
          <w:b/>
          <w:sz w:val="20"/>
        </w:rPr>
        <w:t>DICHIARA</w:t>
      </w:r>
    </w:p>
    <w:p w14:paraId="361AC0C4" w14:textId="77777777" w:rsidR="00463E06" w:rsidRPr="00F16294" w:rsidRDefault="00463E06" w:rsidP="00463E06">
      <w:pPr>
        <w:ind w:left="-142"/>
        <w:jc w:val="both"/>
        <w:rPr>
          <w:rFonts w:ascii="Times New Roman" w:hAnsi="Times New Roman"/>
          <w:sz w:val="24"/>
        </w:rPr>
      </w:pPr>
      <w:r w:rsidRPr="00F16294">
        <w:rPr>
          <w:rFonts w:ascii="Times New Roman" w:hAnsi="Times New Roman"/>
        </w:rPr>
        <w:t xml:space="preserve">ad integrazione di quanto riportato nel DGUE che nei propri confronti non sussistono le condizioni di cui all’art. 53, co. 16, del D. Lgs. 165/2001 </w:t>
      </w:r>
      <w:proofErr w:type="spellStart"/>
      <w:r w:rsidRPr="00F16294">
        <w:rPr>
          <w:rFonts w:ascii="Times New Roman" w:hAnsi="Times New Roman"/>
        </w:rPr>
        <w:t>smi</w:t>
      </w:r>
      <w:proofErr w:type="spellEnd"/>
      <w:r w:rsidRPr="00F16294">
        <w:rPr>
          <w:rFonts w:ascii="Times New Roman" w:hAnsi="Times New Roman"/>
        </w:rPr>
        <w:t>., nonché:</w:t>
      </w:r>
    </w:p>
    <w:p w14:paraId="3B62021C" w14:textId="77777777" w:rsidR="00463E06" w:rsidRPr="00F16294" w:rsidRDefault="00463E06" w:rsidP="00463E06">
      <w:pPr>
        <w:jc w:val="both"/>
        <w:rPr>
          <w:rFonts w:ascii="Times New Roman" w:hAnsi="Times New Roman"/>
          <w:szCs w:val="22"/>
        </w:rPr>
      </w:pPr>
    </w:p>
    <w:p w14:paraId="39F7BD05" w14:textId="77777777" w:rsidR="00463E06" w:rsidRPr="00F16294" w:rsidRDefault="00463E06" w:rsidP="00463E06">
      <w:pPr>
        <w:ind w:hanging="142"/>
        <w:jc w:val="both"/>
        <w:rPr>
          <w:rFonts w:ascii="Times New Roman" w:hAnsi="Times New Roman"/>
          <w:b/>
          <w:sz w:val="28"/>
          <w:szCs w:val="24"/>
        </w:rPr>
      </w:pPr>
      <w:r w:rsidRPr="00F16294">
        <w:rPr>
          <w:rFonts w:ascii="Times New Roman" w:hAnsi="Times New Roman"/>
          <w:b/>
          <w:szCs w:val="22"/>
        </w:rPr>
        <w:t xml:space="preserve">2.a): </w:t>
      </w:r>
    </w:p>
    <w:p w14:paraId="701B4247" w14:textId="77777777" w:rsidR="00463E06" w:rsidRPr="00F16294" w:rsidRDefault="00463E06" w:rsidP="00463E06">
      <w:pPr>
        <w:ind w:left="578"/>
        <w:jc w:val="both"/>
        <w:rPr>
          <w:rFonts w:ascii="Times New Roman" w:hAnsi="Times New Roman"/>
          <w:sz w:val="24"/>
        </w:rPr>
      </w:pPr>
    </w:p>
    <w:p w14:paraId="60CA9959" w14:textId="77777777" w:rsidR="00463E06" w:rsidRPr="00F16294" w:rsidRDefault="00463E06" w:rsidP="00463E06">
      <w:pPr>
        <w:numPr>
          <w:ilvl w:val="0"/>
          <w:numId w:val="34"/>
        </w:numPr>
        <w:suppressAutoHyphens/>
        <w:ind w:left="-142" w:firstLine="0"/>
        <w:jc w:val="both"/>
        <w:rPr>
          <w:rFonts w:ascii="Times New Roman" w:hAnsi="Times New Roman"/>
        </w:rPr>
      </w:pPr>
      <w:r w:rsidRPr="00F16294">
        <w:rPr>
          <w:rFonts w:ascii="Times New Roman" w:hAnsi="Times New Roman"/>
        </w:rPr>
        <w:t xml:space="preserve">2.a1) che, nei confronti dei soggetti sopra elencati ai punti 1.a, 1.b e 1.c, nonché nei confronti dei soggetti di seguito indicati e di quelli riportati al successivo punto 2.c2 - della cui situazione giuridica dichiara di essere a conoscenza ai sensi dell’articolo 47, comma 2, del d.P.R. n. 445 del 2000, assumendone le relative responsabilità - non sussistono le condizioni di cui all’art. 94, co. 1, lett. a), b), c), d), e), f), g), h) del D. Lgs. 36/2023 e </w:t>
      </w:r>
      <w:proofErr w:type="spellStart"/>
      <w:r w:rsidRPr="00F16294">
        <w:rPr>
          <w:rFonts w:ascii="Times New Roman" w:hAnsi="Times New Roman"/>
        </w:rPr>
        <w:t>s.m.i.</w:t>
      </w:r>
      <w:proofErr w:type="spellEnd"/>
      <w:r w:rsidRPr="00F16294">
        <w:rPr>
          <w:rFonts w:ascii="Times New Roman" w:hAnsi="Times New Roman"/>
        </w:rPr>
        <w:t xml:space="preserve"> e di cui all’art. 53, co. 16, del D. Lgs. 165/2001 </w:t>
      </w:r>
      <w:proofErr w:type="spellStart"/>
      <w:r w:rsidRPr="00F16294">
        <w:rPr>
          <w:rFonts w:ascii="Times New Roman" w:hAnsi="Times New Roman"/>
        </w:rPr>
        <w:t>smi</w:t>
      </w:r>
      <w:proofErr w:type="spellEnd"/>
      <w:r w:rsidRPr="00F16294">
        <w:rPr>
          <w:rFonts w:ascii="Times New Roman" w:hAnsi="Times New Roman"/>
        </w:rPr>
        <w:t>:</w:t>
      </w:r>
    </w:p>
    <w:p w14:paraId="5769D967" w14:textId="77777777" w:rsidR="00463E06" w:rsidRPr="00F16294" w:rsidRDefault="00463E06" w:rsidP="00463E06">
      <w:pPr>
        <w:pStyle w:val="regolamento"/>
        <w:ind w:left="0" w:firstLine="0"/>
        <w:rPr>
          <w:rFonts w:ascii="Times New Roman" w:hAnsi="Times New Roman" w:cs="Times New Roman"/>
        </w:rPr>
      </w:pPr>
    </w:p>
    <w:p w14:paraId="12C617BE" w14:textId="77777777"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8986E6" w14:textId="77777777" w:rsidR="00463E06" w:rsidRPr="00F16294" w:rsidRDefault="00463E06" w:rsidP="00463E06">
      <w:pPr>
        <w:pStyle w:val="regolamento"/>
        <w:ind w:left="0" w:firstLine="0"/>
        <w:rPr>
          <w:rFonts w:ascii="Times New Roman" w:hAnsi="Times New Roman" w:cs="Times New Roman"/>
        </w:rPr>
      </w:pPr>
    </w:p>
    <w:p w14:paraId="3B090C35" w14:textId="77777777" w:rsidR="00463E06" w:rsidRPr="00F16294" w:rsidRDefault="00463E06" w:rsidP="00463E06">
      <w:pPr>
        <w:pStyle w:val="regolamento"/>
        <w:ind w:left="0" w:firstLine="0"/>
        <w:jc w:val="center"/>
        <w:rPr>
          <w:rFonts w:ascii="Times New Roman" w:hAnsi="Times New Roman" w:cs="Times New Roman"/>
          <w:sz w:val="24"/>
        </w:rPr>
      </w:pPr>
      <w:r w:rsidRPr="00F16294">
        <w:rPr>
          <w:rFonts w:ascii="Times New Roman" w:hAnsi="Times New Roman" w:cs="Times New Roman"/>
          <w:i/>
          <w:sz w:val="24"/>
        </w:rPr>
        <w:t>oppure</w:t>
      </w:r>
      <w:r w:rsidRPr="00F16294">
        <w:rPr>
          <w:rFonts w:ascii="Times New Roman" w:hAnsi="Times New Roman" w:cs="Times New Roman"/>
          <w:sz w:val="24"/>
        </w:rPr>
        <w:t xml:space="preserve">  </w:t>
      </w:r>
    </w:p>
    <w:p w14:paraId="6526213F" w14:textId="77777777" w:rsidR="001211CA" w:rsidRPr="00F16294" w:rsidRDefault="001211CA" w:rsidP="00463E06">
      <w:pPr>
        <w:pStyle w:val="regolamento"/>
        <w:ind w:left="0" w:firstLine="0"/>
        <w:jc w:val="center"/>
        <w:rPr>
          <w:rFonts w:ascii="Times New Roman" w:hAnsi="Times New Roman" w:cs="Times New Roman"/>
          <w:sz w:val="24"/>
        </w:rPr>
      </w:pPr>
    </w:p>
    <w:p w14:paraId="096E1A5F" w14:textId="77777777" w:rsidR="00CB5B88" w:rsidRDefault="00463E06">
      <w:pPr>
        <w:numPr>
          <w:ilvl w:val="0"/>
          <w:numId w:val="35"/>
        </w:numPr>
        <w:suppressAutoHyphens/>
        <w:spacing w:before="20" w:after="20"/>
        <w:ind w:left="0" w:firstLine="0"/>
        <w:jc w:val="both"/>
        <w:rPr>
          <w:rFonts w:ascii="Times New Roman" w:hAnsi="Times New Roman"/>
        </w:rPr>
      </w:pPr>
      <w:r w:rsidRPr="00F16294">
        <w:rPr>
          <w:rFonts w:ascii="Times New Roman" w:hAnsi="Times New Roman"/>
        </w:rPr>
        <w:t xml:space="preserve">2.a2) che, nei confronti dei soggetti sopra elencati ai punti 1.a, 1.b e 1.c, nonché nei confronti dei soggetti di seguito indicati e di quelli riportati al successivo punto 2.c2: la situazione giuridica relativa alla sussistenza delle condizioni di cui all’art. </w:t>
      </w:r>
      <w:r w:rsidR="001211CA" w:rsidRPr="00F16294">
        <w:rPr>
          <w:rFonts w:ascii="Times New Roman" w:hAnsi="Times New Roman"/>
        </w:rPr>
        <w:t>94</w:t>
      </w:r>
      <w:r w:rsidRPr="00F16294">
        <w:rPr>
          <w:rFonts w:ascii="Times New Roman" w:hAnsi="Times New Roman"/>
        </w:rPr>
        <w:t>, co. 1, lett. a), b), c), d), e), f), g),</w:t>
      </w:r>
      <w:r w:rsidR="001211CA" w:rsidRPr="00F16294">
        <w:rPr>
          <w:rFonts w:ascii="Times New Roman" w:hAnsi="Times New Roman"/>
        </w:rPr>
        <w:t xml:space="preserve"> h)</w:t>
      </w:r>
      <w:r w:rsidRPr="00F16294">
        <w:rPr>
          <w:rFonts w:ascii="Times New Roman" w:hAnsi="Times New Roman"/>
        </w:rPr>
        <w:t xml:space="preserve"> del D. Lgs. </w:t>
      </w:r>
      <w:r w:rsidR="001211CA" w:rsidRPr="00F16294">
        <w:rPr>
          <w:rFonts w:ascii="Times New Roman" w:hAnsi="Times New Roman"/>
        </w:rPr>
        <w:t>36</w:t>
      </w:r>
      <w:r w:rsidRPr="00F16294">
        <w:rPr>
          <w:rFonts w:ascii="Times New Roman" w:hAnsi="Times New Roman"/>
        </w:rPr>
        <w:t>/20</w:t>
      </w:r>
      <w:r w:rsidR="001211CA" w:rsidRPr="00F16294">
        <w:rPr>
          <w:rFonts w:ascii="Times New Roman" w:hAnsi="Times New Roman"/>
        </w:rPr>
        <w:t>23</w:t>
      </w:r>
      <w:r w:rsidRPr="00F16294">
        <w:rPr>
          <w:rFonts w:ascii="Times New Roman" w:hAnsi="Times New Roman"/>
        </w:rPr>
        <w:t xml:space="preserve"> e </w:t>
      </w:r>
      <w:proofErr w:type="spellStart"/>
      <w:r w:rsidRPr="00F16294">
        <w:rPr>
          <w:rFonts w:ascii="Times New Roman" w:hAnsi="Times New Roman"/>
        </w:rPr>
        <w:t>s.m.i.</w:t>
      </w:r>
      <w:proofErr w:type="spellEnd"/>
      <w:r w:rsidRPr="00F16294">
        <w:rPr>
          <w:rFonts w:ascii="Times New Roman" w:hAnsi="Times New Roman"/>
        </w:rPr>
        <w:t xml:space="preserve"> ed all’art. 53, co. 16, del D. Lgs. 165/2001 </w:t>
      </w:r>
      <w:proofErr w:type="spellStart"/>
      <w:r w:rsidRPr="00F16294">
        <w:rPr>
          <w:rFonts w:ascii="Times New Roman" w:hAnsi="Times New Roman"/>
        </w:rPr>
        <w:t>smi</w:t>
      </w:r>
      <w:proofErr w:type="spellEnd"/>
      <w:r w:rsidRPr="00F16294">
        <w:rPr>
          <w:rFonts w:ascii="Times New Roman" w:hAnsi="Times New Roman"/>
        </w:rPr>
        <w:t xml:space="preserve"> è</w:t>
      </w:r>
      <w:r w:rsidR="001211CA" w:rsidRPr="00F16294">
        <w:rPr>
          <w:rFonts w:ascii="Times New Roman" w:hAnsi="Times New Roman"/>
        </w:rPr>
        <w:t>:</w:t>
      </w:r>
      <w:r w:rsidRPr="00F16294">
        <w:rPr>
          <w:rFonts w:ascii="Times New Roman" w:hAnsi="Times New Roman"/>
        </w:rPr>
        <w:t xml:space="preserve"> </w:t>
      </w:r>
    </w:p>
    <w:p w14:paraId="02D65F7B" w14:textId="5FF65998" w:rsidR="00463E06" w:rsidRPr="00F16294" w:rsidRDefault="00463E06" w:rsidP="00CB5B88">
      <w:pPr>
        <w:suppressAutoHyphens/>
        <w:spacing w:before="20" w:after="20"/>
        <w:jc w:val="both"/>
        <w:rPr>
          <w:rFonts w:ascii="Times New Roman" w:hAnsi="Times New Roman"/>
        </w:rPr>
      </w:pPr>
      <w:r w:rsidRPr="00F16294">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19B33E" w14:textId="77777777" w:rsidR="00463E06" w:rsidRPr="00F16294" w:rsidRDefault="00463E06" w:rsidP="00463E06">
      <w:pPr>
        <w:spacing w:before="20" w:after="20"/>
        <w:jc w:val="center"/>
        <w:rPr>
          <w:rFonts w:ascii="Times New Roman" w:hAnsi="Times New Roman"/>
          <w:b/>
        </w:rPr>
      </w:pPr>
    </w:p>
    <w:p w14:paraId="75FE4F41" w14:textId="77777777" w:rsidR="00463E06" w:rsidRPr="00F16294" w:rsidRDefault="00463E06" w:rsidP="00463E06">
      <w:pPr>
        <w:spacing w:before="20" w:after="20"/>
        <w:jc w:val="center"/>
        <w:rPr>
          <w:rFonts w:ascii="Times New Roman" w:hAnsi="Times New Roman"/>
          <w:b/>
        </w:rPr>
      </w:pPr>
      <w:r w:rsidRPr="00F16294">
        <w:rPr>
          <w:rFonts w:ascii="Times New Roman" w:hAnsi="Times New Roman"/>
          <w:b/>
        </w:rPr>
        <w:t>DICHIARA, inoltre</w:t>
      </w:r>
    </w:p>
    <w:p w14:paraId="38335997" w14:textId="77777777" w:rsidR="00463E06" w:rsidRPr="00F16294" w:rsidRDefault="00463E06" w:rsidP="00463E06">
      <w:pPr>
        <w:spacing w:before="20" w:after="20"/>
        <w:rPr>
          <w:rFonts w:ascii="Times New Roman" w:hAnsi="Times New Roman"/>
          <w:b/>
        </w:rPr>
      </w:pPr>
    </w:p>
    <w:p w14:paraId="2500BBC4" w14:textId="77777777" w:rsidR="00463E06" w:rsidRPr="00F16294" w:rsidRDefault="00463E06" w:rsidP="00463E06">
      <w:pPr>
        <w:tabs>
          <w:tab w:val="left" w:pos="300"/>
        </w:tabs>
        <w:spacing w:before="20" w:after="20"/>
        <w:rPr>
          <w:rFonts w:ascii="Times New Roman" w:hAnsi="Times New Roman"/>
          <w:b/>
        </w:rPr>
      </w:pPr>
      <w:r w:rsidRPr="00F16294">
        <w:rPr>
          <w:rFonts w:ascii="Times New Roman" w:hAnsi="Times New Roman"/>
          <w:b/>
        </w:rPr>
        <w:tab/>
        <w:t>2.b)</w:t>
      </w:r>
      <w:r w:rsidRPr="00F16294">
        <w:rPr>
          <w:rFonts w:ascii="Times New Roman" w:hAnsi="Times New Roman"/>
        </w:rPr>
        <w:t xml:space="preserve"> in ordine all’art. </w:t>
      </w:r>
      <w:r w:rsidR="001211CA" w:rsidRPr="00F16294">
        <w:rPr>
          <w:rFonts w:ascii="Times New Roman" w:hAnsi="Times New Roman"/>
        </w:rPr>
        <w:t>94</w:t>
      </w:r>
      <w:r w:rsidRPr="00F16294">
        <w:rPr>
          <w:rFonts w:ascii="Times New Roman" w:hAnsi="Times New Roman"/>
        </w:rPr>
        <w:t xml:space="preserve">, comma 2, D. Lgs. </w:t>
      </w:r>
      <w:r w:rsidR="001211CA" w:rsidRPr="00F16294">
        <w:rPr>
          <w:rFonts w:ascii="Times New Roman" w:hAnsi="Times New Roman"/>
        </w:rPr>
        <w:t>36</w:t>
      </w:r>
      <w:r w:rsidRPr="00F16294">
        <w:rPr>
          <w:rFonts w:ascii="Times New Roman" w:hAnsi="Times New Roman"/>
        </w:rPr>
        <w:t>/20</w:t>
      </w:r>
      <w:r w:rsidR="001211CA" w:rsidRPr="00F16294">
        <w:rPr>
          <w:rFonts w:ascii="Times New Roman" w:hAnsi="Times New Roman"/>
        </w:rPr>
        <w:t>23</w:t>
      </w:r>
      <w:r w:rsidRPr="00F16294">
        <w:rPr>
          <w:rFonts w:ascii="Times New Roman" w:hAnsi="Times New Roman"/>
        </w:rPr>
        <w:t xml:space="preserve"> e </w:t>
      </w:r>
      <w:proofErr w:type="spellStart"/>
      <w:r w:rsidRPr="00F16294">
        <w:rPr>
          <w:rFonts w:ascii="Times New Roman" w:hAnsi="Times New Roman"/>
        </w:rPr>
        <w:t>s.m.i.</w:t>
      </w:r>
      <w:proofErr w:type="spellEnd"/>
      <w:r w:rsidRPr="00F16294">
        <w:rPr>
          <w:rFonts w:ascii="Times New Roman" w:hAnsi="Times New Roman"/>
        </w:rPr>
        <w:t>:</w:t>
      </w:r>
    </w:p>
    <w:p w14:paraId="283013BD" w14:textId="77777777" w:rsidR="00463E06" w:rsidRPr="00F16294" w:rsidRDefault="00463E06" w:rsidP="00463E06">
      <w:pPr>
        <w:tabs>
          <w:tab w:val="left" w:pos="300"/>
        </w:tabs>
        <w:spacing w:before="20" w:after="20"/>
        <w:rPr>
          <w:rFonts w:ascii="Times New Roman" w:hAnsi="Times New Roman"/>
          <w:b/>
        </w:rPr>
      </w:pPr>
    </w:p>
    <w:p w14:paraId="577202B7" w14:textId="77777777" w:rsidR="00463E06" w:rsidRPr="00F16294" w:rsidRDefault="00463E06" w:rsidP="00463E06">
      <w:pPr>
        <w:numPr>
          <w:ilvl w:val="0"/>
          <w:numId w:val="35"/>
        </w:numPr>
        <w:suppressAutoHyphens/>
        <w:spacing w:before="20" w:after="20"/>
        <w:ind w:left="-142" w:firstLine="142"/>
        <w:jc w:val="both"/>
        <w:rPr>
          <w:rFonts w:ascii="Times New Roman" w:hAnsi="Times New Roman"/>
        </w:rPr>
      </w:pPr>
      <w:r w:rsidRPr="00F16294">
        <w:rPr>
          <w:rFonts w:ascii="Times New Roman" w:hAnsi="Times New Roman"/>
        </w:rPr>
        <w:t xml:space="preserve">2.b1) che, nei confronti dei soggetti sopra elencati ai punti 1.a, 1.b e 1.c, nonché nei confronti dei soggetti di seguito indicati - della cui situazione giuridica dichiara di essere a conoscenza ai sensi dell’articolo 47, comma 2, del d.P.R. n. 445 del 2000, assumendone le relative responsabilità - non sussiste alcuna causa di decadenza o sospensione o divieto di cui all’art. 67 del D. Lgs. 159/2011 e </w:t>
      </w:r>
      <w:proofErr w:type="spellStart"/>
      <w:r w:rsidRPr="00F16294">
        <w:rPr>
          <w:rFonts w:ascii="Times New Roman" w:hAnsi="Times New Roman"/>
        </w:rPr>
        <w:t>s.m.i.</w:t>
      </w:r>
      <w:proofErr w:type="spellEnd"/>
      <w:r w:rsidRPr="00F16294">
        <w:rPr>
          <w:rFonts w:ascii="Times New Roman" w:hAnsi="Times New Roman"/>
        </w:rPr>
        <w:t xml:space="preserve"> o di un tentativo di infiltrazione mafiosa di cui all’art. 84, co. 4, del medesimo decreto (fermo restando quanto previsto dagli </w:t>
      </w:r>
      <w:hyperlink r:id="rId8" w:anchor="088" w:history="1">
        <w:r w:rsidRPr="00F16294">
          <w:rPr>
            <w:rStyle w:val="Collegamentoipertestuale"/>
            <w:rFonts w:ascii="Times New Roman" w:hAnsi="Times New Roman"/>
          </w:rPr>
          <w:t>articoli 88, comma 4-bis</w:t>
        </w:r>
      </w:hyperlink>
      <w:r w:rsidRPr="00F16294">
        <w:rPr>
          <w:rFonts w:ascii="Times New Roman" w:hAnsi="Times New Roman"/>
        </w:rPr>
        <w:t xml:space="preserve">, e </w:t>
      </w:r>
      <w:hyperlink r:id="rId9" w:anchor="092" w:history="1">
        <w:r w:rsidRPr="00F16294">
          <w:rPr>
            <w:rStyle w:val="Collegamentoipertestuale"/>
            <w:rFonts w:ascii="Times New Roman" w:hAnsi="Times New Roman"/>
          </w:rPr>
          <w:t>92, commi 2 e 3, del D. Lgs. 159/2011,</w:t>
        </w:r>
      </w:hyperlink>
      <w:r w:rsidRPr="00F16294">
        <w:rPr>
          <w:rFonts w:ascii="Times New Roman" w:hAnsi="Times New Roman"/>
        </w:rPr>
        <w:t xml:space="preserve"> con riferimento rispettivamente alle comunicazioni antimafia e alle informazioni antimafia); </w:t>
      </w:r>
    </w:p>
    <w:p w14:paraId="4BDF0424" w14:textId="3C4A5111"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AEB4DE" w14:textId="77777777" w:rsidR="00463E06" w:rsidRPr="00F16294" w:rsidRDefault="00463E06" w:rsidP="00463E06">
      <w:pPr>
        <w:spacing w:before="20" w:after="20"/>
        <w:rPr>
          <w:rFonts w:ascii="Times New Roman" w:hAnsi="Times New Roman"/>
        </w:rPr>
      </w:pPr>
    </w:p>
    <w:p w14:paraId="5A5D6FAE" w14:textId="77777777" w:rsidR="00463E06" w:rsidRPr="00F16294" w:rsidRDefault="00463E06" w:rsidP="00463E06">
      <w:pPr>
        <w:spacing w:before="20" w:after="20"/>
        <w:jc w:val="center"/>
        <w:rPr>
          <w:rFonts w:ascii="Times New Roman" w:hAnsi="Times New Roman"/>
        </w:rPr>
      </w:pPr>
      <w:r w:rsidRPr="00F16294">
        <w:rPr>
          <w:rFonts w:ascii="Times New Roman" w:hAnsi="Times New Roman"/>
          <w:i/>
        </w:rPr>
        <w:t>oppure</w:t>
      </w:r>
    </w:p>
    <w:p w14:paraId="4D92478B" w14:textId="77777777" w:rsidR="00463E06" w:rsidRPr="00F16294" w:rsidRDefault="00463E06" w:rsidP="00463E06">
      <w:pPr>
        <w:spacing w:before="20" w:after="20"/>
        <w:jc w:val="both"/>
        <w:rPr>
          <w:rFonts w:ascii="Times New Roman" w:hAnsi="Times New Roman"/>
        </w:rPr>
      </w:pPr>
    </w:p>
    <w:p w14:paraId="7FCF7775" w14:textId="77777777" w:rsidR="00463E06" w:rsidRPr="00F16294" w:rsidRDefault="00463E06" w:rsidP="00463E06">
      <w:pPr>
        <w:spacing w:before="20" w:after="20"/>
        <w:jc w:val="both"/>
        <w:rPr>
          <w:rFonts w:ascii="Times New Roman" w:hAnsi="Times New Roman"/>
        </w:rPr>
      </w:pPr>
      <w:r w:rsidRPr="00F16294">
        <w:rPr>
          <w:rFonts w:ascii="Times New Roman" w:hAnsi="Times New Roman"/>
        </w:rPr>
        <w:sym w:font="Wingdings" w:char="F0A8"/>
      </w:r>
      <w:r w:rsidRPr="00F16294">
        <w:rPr>
          <w:rFonts w:ascii="Times New Roman" w:hAnsi="Times New Roman"/>
        </w:rPr>
        <w:t xml:space="preserve"> 2.b2) che, nei confronti dei soggetti sopra elencati ai punti 1.a, 1.b e 1.c, nonché nei confronti dei soggetti di seguito indicati: la situazione giuridica relativa alla sussistenza di alcuna causa di decadenza o sospensione o divieto di cui all’art. 67 del D. Lgs. 159/2011 e </w:t>
      </w:r>
      <w:proofErr w:type="spellStart"/>
      <w:r w:rsidRPr="00F16294">
        <w:rPr>
          <w:rFonts w:ascii="Times New Roman" w:hAnsi="Times New Roman"/>
        </w:rPr>
        <w:t>s.m.i.</w:t>
      </w:r>
      <w:proofErr w:type="spellEnd"/>
      <w:r w:rsidRPr="00F16294">
        <w:rPr>
          <w:rFonts w:ascii="Times New Roman" w:hAnsi="Times New Roman"/>
        </w:rPr>
        <w:t xml:space="preserve"> o di un tentativo di infiltrazione mafiosa di cui all’art. 84, co. 4, del medesimo decreto (fermo restando quanto previsto dagli </w:t>
      </w:r>
      <w:hyperlink r:id="rId10" w:anchor="088" w:history="1">
        <w:r w:rsidRPr="00F16294">
          <w:rPr>
            <w:rStyle w:val="Collegamentoipertestuale"/>
            <w:rFonts w:ascii="Times New Roman" w:hAnsi="Times New Roman"/>
          </w:rPr>
          <w:t>articoli 88, comma 4-bis</w:t>
        </w:r>
      </w:hyperlink>
      <w:r w:rsidRPr="00F16294">
        <w:rPr>
          <w:rFonts w:ascii="Times New Roman" w:hAnsi="Times New Roman"/>
        </w:rPr>
        <w:t xml:space="preserve">, e </w:t>
      </w:r>
      <w:hyperlink r:id="rId11" w:anchor="092" w:history="1">
        <w:r w:rsidRPr="00F16294">
          <w:rPr>
            <w:rStyle w:val="Collegamentoipertestuale"/>
            <w:rFonts w:ascii="Times New Roman" w:hAnsi="Times New Roman"/>
          </w:rPr>
          <w:t>92, commi 2 e 3, del D. Lgs. 159/2011</w:t>
        </w:r>
      </w:hyperlink>
      <w:r w:rsidRPr="00F16294">
        <w:rPr>
          <w:rFonts w:ascii="Times New Roman" w:hAnsi="Times New Roman"/>
        </w:rPr>
        <w:t>, con riferimento rispettivamente alle comunicazioni antimafia e alle informazioni antimafia) è</w:t>
      </w:r>
      <w:r w:rsidR="001211CA" w:rsidRPr="00F16294">
        <w:rPr>
          <w:rFonts w:ascii="Times New Roman" w:hAnsi="Times New Roman"/>
        </w:rPr>
        <w:t>:</w:t>
      </w:r>
    </w:p>
    <w:p w14:paraId="5526CD25" w14:textId="0A14C947" w:rsidR="00463E06" w:rsidRPr="00F16294" w:rsidRDefault="00463E06" w:rsidP="00463E06">
      <w:pPr>
        <w:pStyle w:val="regolamento"/>
        <w:ind w:left="0" w:firstLine="0"/>
        <w:rPr>
          <w:rFonts w:ascii="Times New Roman" w:hAnsi="Times New Roman" w:cs="Times New Roman"/>
        </w:rPr>
      </w:pPr>
      <w:r w:rsidRPr="00F16294">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98F835" w14:textId="77777777" w:rsidR="00463E06" w:rsidRPr="00F16294" w:rsidRDefault="00463E06" w:rsidP="00463E06">
      <w:pPr>
        <w:pStyle w:val="regolamento"/>
        <w:ind w:left="0" w:firstLine="0"/>
        <w:rPr>
          <w:rFonts w:ascii="Times New Roman" w:hAnsi="Times New Roman" w:cs="Times New Roman"/>
        </w:rPr>
      </w:pPr>
    </w:p>
    <w:p w14:paraId="2376D515" w14:textId="77777777" w:rsidR="00463E06" w:rsidRPr="00F16294" w:rsidRDefault="00463E06" w:rsidP="00463E06">
      <w:pPr>
        <w:spacing w:before="20" w:after="20"/>
        <w:ind w:hanging="142"/>
        <w:jc w:val="both"/>
        <w:rPr>
          <w:rFonts w:ascii="Times New Roman" w:hAnsi="Times New Roman"/>
        </w:rPr>
      </w:pPr>
      <w:r w:rsidRPr="00F16294">
        <w:rPr>
          <w:rFonts w:ascii="Times New Roman" w:hAnsi="Times New Roman"/>
        </w:rPr>
        <w:t xml:space="preserve">3) che: </w:t>
      </w:r>
    </w:p>
    <w:p w14:paraId="20D95994" w14:textId="77777777" w:rsidR="00463E06" w:rsidRPr="00F16294" w:rsidRDefault="00463E06" w:rsidP="00463E06">
      <w:pPr>
        <w:spacing w:before="20" w:after="20"/>
        <w:ind w:hanging="142"/>
        <w:jc w:val="both"/>
        <w:rPr>
          <w:rFonts w:ascii="Times New Roman" w:hAnsi="Times New Roman"/>
        </w:rPr>
      </w:pPr>
      <w:r w:rsidRPr="00F16294">
        <w:rPr>
          <w:rFonts w:ascii="Times New Roman" w:hAnsi="Times New Roman"/>
        </w:rPr>
        <w:t xml:space="preserve">a) l’operatore economico non è incorso nelle condizioni di cui all’art. </w:t>
      </w:r>
      <w:r w:rsidR="001211CA" w:rsidRPr="00F16294">
        <w:rPr>
          <w:rFonts w:ascii="Times New Roman" w:hAnsi="Times New Roman"/>
        </w:rPr>
        <w:t>98</w:t>
      </w:r>
      <w:r w:rsidRPr="00F16294">
        <w:rPr>
          <w:rFonts w:ascii="Times New Roman" w:hAnsi="Times New Roman"/>
        </w:rPr>
        <w:t xml:space="preserve"> comma </w:t>
      </w:r>
      <w:r w:rsidR="001211CA" w:rsidRPr="00F16294">
        <w:rPr>
          <w:rFonts w:ascii="Times New Roman" w:hAnsi="Times New Roman"/>
        </w:rPr>
        <w:t>3</w:t>
      </w:r>
      <w:r w:rsidRPr="00F16294">
        <w:rPr>
          <w:rFonts w:ascii="Times New Roman" w:hAnsi="Times New Roman"/>
        </w:rPr>
        <w:t xml:space="preserve">, lett. </w:t>
      </w:r>
      <w:r w:rsidR="001211CA" w:rsidRPr="00F16294">
        <w:rPr>
          <w:rFonts w:ascii="Times New Roman" w:hAnsi="Times New Roman"/>
        </w:rPr>
        <w:t>b</w:t>
      </w:r>
      <w:r w:rsidRPr="00F16294">
        <w:rPr>
          <w:rFonts w:ascii="Times New Roman" w:hAnsi="Times New Roman"/>
        </w:rPr>
        <w:t xml:space="preserve">), c) e </w:t>
      </w:r>
      <w:r w:rsidR="001211CA" w:rsidRPr="00F16294">
        <w:rPr>
          <w:rFonts w:ascii="Times New Roman" w:hAnsi="Times New Roman"/>
        </w:rPr>
        <w:t>d</w:t>
      </w:r>
      <w:r w:rsidRPr="00F16294">
        <w:rPr>
          <w:rFonts w:ascii="Times New Roman" w:hAnsi="Times New Roman"/>
        </w:rPr>
        <w:t xml:space="preserve">); </w:t>
      </w:r>
    </w:p>
    <w:p w14:paraId="4D4E392A" w14:textId="77777777" w:rsidR="00463E06" w:rsidRPr="00F16294" w:rsidRDefault="00463E06" w:rsidP="00821682">
      <w:pPr>
        <w:spacing w:before="20" w:after="20"/>
        <w:ind w:hanging="142"/>
        <w:jc w:val="both"/>
        <w:rPr>
          <w:rFonts w:ascii="Times New Roman" w:hAnsi="Times New Roman"/>
        </w:rPr>
      </w:pPr>
      <w:r w:rsidRPr="00F16294">
        <w:rPr>
          <w:rFonts w:ascii="Times New Roman" w:hAnsi="Times New Roman"/>
        </w:rPr>
        <w:t xml:space="preserve">b) ai sensi dell’art </w:t>
      </w:r>
      <w:r w:rsidR="00821682" w:rsidRPr="00F16294">
        <w:rPr>
          <w:rFonts w:ascii="Times New Roman" w:hAnsi="Times New Roman"/>
        </w:rPr>
        <w:t>94</w:t>
      </w:r>
      <w:r w:rsidRPr="00F16294">
        <w:rPr>
          <w:rFonts w:ascii="Times New Roman" w:hAnsi="Times New Roman"/>
        </w:rPr>
        <w:t xml:space="preserve">, comma 5, lett. </w:t>
      </w:r>
      <w:r w:rsidR="00821682" w:rsidRPr="00F16294">
        <w:rPr>
          <w:rFonts w:ascii="Times New Roman" w:hAnsi="Times New Roman"/>
        </w:rPr>
        <w:t xml:space="preserve">e) ed </w:t>
      </w:r>
      <w:r w:rsidRPr="00F16294">
        <w:rPr>
          <w:rFonts w:ascii="Times New Roman" w:hAnsi="Times New Roman"/>
        </w:rPr>
        <w:t>f</w:t>
      </w:r>
      <w:r w:rsidR="00821682" w:rsidRPr="00F16294">
        <w:rPr>
          <w:rFonts w:ascii="Times New Roman" w:hAnsi="Times New Roman"/>
        </w:rPr>
        <w:t>)</w:t>
      </w:r>
      <w:r w:rsidRPr="00F16294">
        <w:rPr>
          <w:rFonts w:ascii="Times New Roman" w:hAnsi="Times New Roman"/>
        </w:rPr>
        <w:t>, l’operatore economico non è iscritto nel casellario informatico tenuto dall’Osservatorio dell’ANAC per aver presentato false dichiarazioni o falsa documentazione nelle procedure e negli affidamenti dei subappalti;</w:t>
      </w:r>
    </w:p>
    <w:p w14:paraId="4CF3D527" w14:textId="77777777" w:rsidR="00463E06" w:rsidRPr="00F16294" w:rsidRDefault="00463E06" w:rsidP="00821682">
      <w:pPr>
        <w:spacing w:before="20" w:after="20"/>
        <w:ind w:hanging="142"/>
        <w:jc w:val="both"/>
        <w:rPr>
          <w:rFonts w:ascii="Times New Roman" w:hAnsi="Times New Roman"/>
        </w:rPr>
      </w:pPr>
      <w:r w:rsidRPr="00F16294">
        <w:rPr>
          <w:rFonts w:ascii="Times New Roman" w:hAnsi="Times New Roman"/>
        </w:rPr>
        <w:t xml:space="preserve">c) ai sensi dell’art </w:t>
      </w:r>
      <w:r w:rsidR="00821682" w:rsidRPr="00F16294">
        <w:rPr>
          <w:rFonts w:ascii="Times New Roman" w:hAnsi="Times New Roman"/>
        </w:rPr>
        <w:t>94</w:t>
      </w:r>
      <w:r w:rsidRPr="00F16294">
        <w:rPr>
          <w:rFonts w:ascii="Times New Roman" w:hAnsi="Times New Roman"/>
        </w:rPr>
        <w:t xml:space="preserve">, comma 5 lett. </w:t>
      </w:r>
      <w:r w:rsidR="00821682" w:rsidRPr="00F16294">
        <w:rPr>
          <w:rFonts w:ascii="Times New Roman" w:hAnsi="Times New Roman"/>
        </w:rPr>
        <w:t>d</w:t>
      </w:r>
      <w:r w:rsidRPr="00F16294">
        <w:rPr>
          <w:rFonts w:ascii="Times New Roman" w:hAnsi="Times New Roman"/>
        </w:rPr>
        <w:t xml:space="preserve">), l’operatore economico non sia stato sottoposto a fallimento o si trovi in stato di liquidazione coatta o di concordato preventivo o sia in corso nei suoi confronti un procedimento per la dichiarazione di una di tali situazioni, fermo restando quanto previsto dagli articoli 110 del Dlgs 50/2016 e </w:t>
      </w:r>
      <w:proofErr w:type="spellStart"/>
      <w:r w:rsidRPr="00F16294">
        <w:rPr>
          <w:rFonts w:ascii="Times New Roman" w:hAnsi="Times New Roman"/>
        </w:rPr>
        <w:t>s.m.i.</w:t>
      </w:r>
      <w:proofErr w:type="spellEnd"/>
      <w:r w:rsidRPr="00F16294">
        <w:rPr>
          <w:rFonts w:ascii="Times New Roman" w:hAnsi="Times New Roman"/>
        </w:rPr>
        <w:t xml:space="preserve"> e 186-bis del regio decreto 16 marzo 1942, n. 267;</w:t>
      </w:r>
    </w:p>
    <w:p w14:paraId="41450B4A" w14:textId="77777777" w:rsidR="00463E06" w:rsidRPr="00F16294" w:rsidRDefault="00463E06" w:rsidP="00463E06">
      <w:pPr>
        <w:numPr>
          <w:ilvl w:val="0"/>
          <w:numId w:val="36"/>
        </w:numPr>
        <w:suppressAutoHyphens/>
        <w:jc w:val="both"/>
        <w:rPr>
          <w:rFonts w:ascii="Times New Roman" w:hAnsi="Times New Roman"/>
        </w:rPr>
      </w:pPr>
      <w:r w:rsidRPr="00F16294">
        <w:rPr>
          <w:rFonts w:ascii="Times New Roman" w:hAnsi="Times New Roman"/>
        </w:rPr>
        <w:t>che:</w:t>
      </w:r>
    </w:p>
    <w:p w14:paraId="10CEF2B9" w14:textId="77777777" w:rsidR="00463E06" w:rsidRPr="00F16294" w:rsidRDefault="00463E06" w:rsidP="00AD29A8">
      <w:pPr>
        <w:spacing w:before="20" w:after="20"/>
        <w:ind w:left="567" w:hanging="567"/>
        <w:jc w:val="both"/>
        <w:rPr>
          <w:rFonts w:ascii="Times New Roman" w:hAnsi="Times New Roman"/>
        </w:rPr>
      </w:pPr>
      <w:r w:rsidRPr="00F16294">
        <w:rPr>
          <w:rFonts w:ascii="Times New Roman" w:hAnsi="Times New Roman"/>
        </w:rPr>
        <w:t>a)</w:t>
      </w:r>
      <w:r w:rsidRPr="00F16294">
        <w:rPr>
          <w:rFonts w:ascii="Times New Roman" w:hAnsi="Times New Roman"/>
        </w:rPr>
        <w:tab/>
        <w:t xml:space="preserve">l’operatore economico non partecipa in più di un raggruppamento temporaneo né partecipa, contemporaneamente, in forma singola e quale componente di un raggruppamento temporaneo o in </w:t>
      </w:r>
      <w:r w:rsidRPr="00F16294">
        <w:rPr>
          <w:rFonts w:ascii="Times New Roman" w:hAnsi="Times New Roman"/>
        </w:rPr>
        <w:lastRenderedPageBreak/>
        <w:t xml:space="preserve">Consorzio ordinario né in qualità di consorziato per il quale il Consorzio concorre in caso di Consorzi articolo </w:t>
      </w:r>
      <w:r w:rsidR="00821682" w:rsidRPr="00F16294">
        <w:rPr>
          <w:rFonts w:ascii="Times New Roman" w:hAnsi="Times New Roman"/>
        </w:rPr>
        <w:t>6</w:t>
      </w:r>
      <w:r w:rsidRPr="00F16294">
        <w:rPr>
          <w:rFonts w:ascii="Times New Roman" w:hAnsi="Times New Roman"/>
        </w:rPr>
        <w:t xml:space="preserve">5 lettere b) c) </w:t>
      </w:r>
      <w:r w:rsidR="00821682" w:rsidRPr="00F16294">
        <w:rPr>
          <w:rFonts w:ascii="Times New Roman" w:hAnsi="Times New Roman"/>
        </w:rPr>
        <w:t xml:space="preserve">e d) </w:t>
      </w:r>
      <w:r w:rsidRPr="00F16294">
        <w:rPr>
          <w:rFonts w:ascii="Times New Roman" w:hAnsi="Times New Roman"/>
        </w:rPr>
        <w:t xml:space="preserve">del D. Lgs. </w:t>
      </w:r>
      <w:r w:rsidR="00821682" w:rsidRPr="00F16294">
        <w:rPr>
          <w:rFonts w:ascii="Times New Roman" w:hAnsi="Times New Roman"/>
        </w:rPr>
        <w:t>36</w:t>
      </w:r>
      <w:r w:rsidRPr="00F16294">
        <w:rPr>
          <w:rFonts w:ascii="Times New Roman" w:hAnsi="Times New Roman"/>
        </w:rPr>
        <w:t>/20</w:t>
      </w:r>
      <w:r w:rsidR="00821682" w:rsidRPr="00F16294">
        <w:rPr>
          <w:rFonts w:ascii="Times New Roman" w:hAnsi="Times New Roman"/>
        </w:rPr>
        <w:t>23</w:t>
      </w:r>
      <w:r w:rsidRPr="00F16294">
        <w:rPr>
          <w:rFonts w:ascii="Times New Roman" w:hAnsi="Times New Roman"/>
        </w:rPr>
        <w:t xml:space="preserve"> e </w:t>
      </w:r>
      <w:proofErr w:type="spellStart"/>
      <w:r w:rsidRPr="00F16294">
        <w:rPr>
          <w:rFonts w:ascii="Times New Roman" w:hAnsi="Times New Roman"/>
        </w:rPr>
        <w:t>s.m.i.</w:t>
      </w:r>
      <w:proofErr w:type="spellEnd"/>
      <w:r w:rsidRPr="00F16294">
        <w:rPr>
          <w:rFonts w:ascii="Times New Roman" w:hAnsi="Times New Roman"/>
        </w:rPr>
        <w:t>;</w:t>
      </w:r>
    </w:p>
    <w:p w14:paraId="6E4258B4" w14:textId="77777777" w:rsidR="00463E06" w:rsidRPr="00F16294" w:rsidRDefault="00463E06" w:rsidP="00AD29A8">
      <w:pPr>
        <w:spacing w:before="20" w:after="20"/>
        <w:ind w:left="567" w:hanging="567"/>
        <w:jc w:val="both"/>
        <w:rPr>
          <w:rFonts w:ascii="Times New Roman" w:hAnsi="Times New Roman"/>
        </w:rPr>
      </w:pPr>
      <w:r w:rsidRPr="00F16294">
        <w:rPr>
          <w:rFonts w:ascii="Times New Roman" w:hAnsi="Times New Roman"/>
        </w:rPr>
        <w:t xml:space="preserve"> b)</w:t>
      </w:r>
      <w:r w:rsidRPr="00F16294">
        <w:rPr>
          <w:rFonts w:ascii="Times New Roman" w:hAnsi="Times New Roman"/>
        </w:rPr>
        <w:tab/>
        <w:t>l’operatore economico non partecipa alla gara in più di un consorzio stabile e che alla stessa non partecipa quale concorrente il consorziato designato;</w:t>
      </w:r>
    </w:p>
    <w:p w14:paraId="0251E5C2" w14:textId="72CA4834" w:rsidR="00463E06" w:rsidRPr="00F16294" w:rsidRDefault="00AD29A8" w:rsidP="00AD29A8">
      <w:pPr>
        <w:spacing w:before="20" w:after="20"/>
        <w:ind w:left="567" w:hanging="567"/>
        <w:jc w:val="both"/>
        <w:rPr>
          <w:rFonts w:ascii="Times New Roman" w:hAnsi="Times New Roman"/>
        </w:rPr>
      </w:pPr>
      <w:r>
        <w:rPr>
          <w:rFonts w:ascii="Times New Roman" w:hAnsi="Times New Roman"/>
        </w:rPr>
        <w:t xml:space="preserve"> </w:t>
      </w:r>
      <w:r w:rsidR="00463E06" w:rsidRPr="00F16294">
        <w:rPr>
          <w:rFonts w:ascii="Times New Roman" w:hAnsi="Times New Roman"/>
        </w:rPr>
        <w:t xml:space="preserve">c) </w:t>
      </w:r>
      <w:r>
        <w:rPr>
          <w:rFonts w:ascii="Times New Roman" w:hAnsi="Times New Roman"/>
        </w:rPr>
        <w:tab/>
      </w:r>
      <w:r w:rsidR="00463E06" w:rsidRPr="00F16294">
        <w:rPr>
          <w:rFonts w:ascii="Times New Roman" w:hAnsi="Times New Roman"/>
        </w:rPr>
        <w:t>l’operatore economico non si trova, rispetto ad altro partecipante alla gara, in una situazione di controllo di cui all’art. 2359 c.c. o in una qualsiasi situazione, anche di fatto, se la situazione di controllo o la relazione comporti che le offerte sono imputabili ad un unico centro decisionale.</w:t>
      </w:r>
    </w:p>
    <w:p w14:paraId="1AE7FA67" w14:textId="77777777" w:rsidR="00463E06" w:rsidRPr="00F16294" w:rsidRDefault="00463E06" w:rsidP="00463E06">
      <w:pPr>
        <w:ind w:left="567" w:hanging="284"/>
        <w:jc w:val="both"/>
        <w:rPr>
          <w:rFonts w:ascii="Times New Roman" w:hAnsi="Times New Roman"/>
        </w:rPr>
      </w:pPr>
    </w:p>
    <w:p w14:paraId="507DFA5D" w14:textId="77777777" w:rsidR="00463E06" w:rsidRPr="00F16294" w:rsidRDefault="00463E06" w:rsidP="00463E06">
      <w:pPr>
        <w:numPr>
          <w:ilvl w:val="0"/>
          <w:numId w:val="36"/>
        </w:numPr>
        <w:suppressAutoHyphens/>
        <w:jc w:val="both"/>
        <w:rPr>
          <w:rFonts w:ascii="Times New Roman" w:hAnsi="Times New Roman"/>
        </w:rPr>
      </w:pPr>
      <w:r w:rsidRPr="00F16294">
        <w:rPr>
          <w:rFonts w:ascii="Times New Roman" w:hAnsi="Times New Roman"/>
        </w:rPr>
        <w:tab/>
        <w:t xml:space="preserve">che il requisito di capacità economico-finanziaria, di cui </w:t>
      </w:r>
      <w:r w:rsidR="00821682" w:rsidRPr="00F16294">
        <w:rPr>
          <w:rFonts w:ascii="Times New Roman" w:hAnsi="Times New Roman"/>
        </w:rPr>
        <w:t>a</w:t>
      </w:r>
      <w:r w:rsidRPr="00F16294">
        <w:rPr>
          <w:rFonts w:ascii="Times New Roman" w:hAnsi="Times New Roman"/>
        </w:rPr>
        <w:t>l Disciplinare di gara necessario per la partecipazione alla gara, è posseduto:</w:t>
      </w:r>
    </w:p>
    <w:p w14:paraId="0BFAB46E" w14:textId="77777777" w:rsidR="00463E06" w:rsidRPr="00F16294" w:rsidRDefault="00463E06" w:rsidP="00463E06">
      <w:pPr>
        <w:pStyle w:val="regolamento"/>
        <w:widowControl/>
        <w:rPr>
          <w:rFonts w:ascii="Times New Roman" w:hAnsi="Times New Roman" w:cs="Times New Roman"/>
          <w:sz w:val="24"/>
        </w:rPr>
      </w:pPr>
    </w:p>
    <w:p w14:paraId="2BE88FFE" w14:textId="77777777" w:rsidR="00463E06" w:rsidRPr="00F16294" w:rsidRDefault="00463E06" w:rsidP="00463E06">
      <w:pPr>
        <w:pStyle w:val="regolamento"/>
        <w:widowControl/>
        <w:numPr>
          <w:ilvl w:val="0"/>
          <w:numId w:val="37"/>
        </w:numPr>
        <w:ind w:hanging="153"/>
        <w:rPr>
          <w:rFonts w:ascii="Times New Roman" w:hAnsi="Times New Roman" w:cs="Times New Roman"/>
          <w:sz w:val="24"/>
        </w:rPr>
      </w:pPr>
      <w:r w:rsidRPr="00F16294">
        <w:rPr>
          <w:rFonts w:ascii="Times New Roman" w:hAnsi="Times New Roman" w:cs="Times New Roman"/>
          <w:b/>
          <w:sz w:val="24"/>
        </w:rPr>
        <w:t>5.a)</w:t>
      </w:r>
      <w:r w:rsidRPr="00F16294">
        <w:rPr>
          <w:rFonts w:ascii="Times New Roman" w:hAnsi="Times New Roman" w:cs="Times New Roman"/>
          <w:sz w:val="24"/>
        </w:rPr>
        <w:t xml:space="preserve">   - in misura integrale:</w:t>
      </w:r>
    </w:p>
    <w:p w14:paraId="13E8C750" w14:textId="77777777" w:rsidR="00463E06" w:rsidRPr="00F16294" w:rsidRDefault="00463E06" w:rsidP="00463E06">
      <w:pPr>
        <w:pStyle w:val="regolamento"/>
        <w:widowControl/>
        <w:ind w:left="720" w:firstLine="0"/>
        <w:rPr>
          <w:rFonts w:ascii="Times New Roman" w:hAnsi="Times New Roman" w:cs="Times New Roman"/>
          <w:sz w:val="24"/>
        </w:rPr>
      </w:pPr>
    </w:p>
    <w:p w14:paraId="6432F8D7"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- 5.a.1) dal presente operatore economico;</w:t>
      </w:r>
    </w:p>
    <w:p w14:paraId="12813377" w14:textId="77777777" w:rsidR="00463E06" w:rsidRPr="00F16294" w:rsidRDefault="00463E06" w:rsidP="00463E06">
      <w:pPr>
        <w:pStyle w:val="regolamento"/>
        <w:widowControl/>
        <w:ind w:left="1440" w:firstLine="0"/>
        <w:rPr>
          <w:rFonts w:ascii="Times New Roman" w:hAnsi="Times New Roman" w:cs="Times New Roman"/>
          <w:sz w:val="24"/>
        </w:rPr>
      </w:pPr>
    </w:p>
    <w:p w14:paraId="01A00A2A"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- 5.a.2) dal raggruppamento temporaneo al quale questo operatore economico partecipa;</w:t>
      </w:r>
    </w:p>
    <w:p w14:paraId="73B2ADFE" w14:textId="77777777" w:rsidR="00463E06" w:rsidRPr="00F16294" w:rsidRDefault="00463E06" w:rsidP="00463E06">
      <w:pPr>
        <w:pStyle w:val="regolamento"/>
        <w:widowControl/>
        <w:ind w:left="1440" w:firstLine="0"/>
        <w:rPr>
          <w:rFonts w:ascii="Times New Roman" w:hAnsi="Times New Roman" w:cs="Times New Roman"/>
          <w:sz w:val="24"/>
        </w:rPr>
      </w:pPr>
    </w:p>
    <w:p w14:paraId="28C9E715"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- 5.a.3) dal consorzio art. </w:t>
      </w:r>
      <w:r w:rsidR="00821682" w:rsidRPr="00F16294">
        <w:rPr>
          <w:rFonts w:ascii="Times New Roman" w:hAnsi="Times New Roman" w:cs="Times New Roman"/>
          <w:sz w:val="24"/>
        </w:rPr>
        <w:t>65</w:t>
      </w:r>
      <w:r w:rsidRPr="00F16294">
        <w:rPr>
          <w:rFonts w:ascii="Times New Roman" w:hAnsi="Times New Roman" w:cs="Times New Roman"/>
          <w:sz w:val="24"/>
        </w:rPr>
        <w:t xml:space="preserve"> co. 2 lett. b) a cui questo operatore partecipa;</w:t>
      </w:r>
    </w:p>
    <w:p w14:paraId="64B2CEBE" w14:textId="77777777" w:rsidR="00463E06" w:rsidRPr="00F16294" w:rsidRDefault="00463E06" w:rsidP="00463E06">
      <w:pPr>
        <w:pStyle w:val="Paragrafoelenco"/>
      </w:pPr>
    </w:p>
    <w:p w14:paraId="3AB23F1E"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- 5.a.4)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c) </w:t>
      </w:r>
      <w:r w:rsidR="00821682" w:rsidRPr="00F16294">
        <w:rPr>
          <w:rFonts w:ascii="Times New Roman" w:hAnsi="Times New Roman" w:cs="Times New Roman"/>
          <w:sz w:val="24"/>
        </w:rPr>
        <w:t xml:space="preserve">e d) </w:t>
      </w:r>
      <w:r w:rsidRPr="00F16294">
        <w:rPr>
          <w:rFonts w:ascii="Times New Roman" w:hAnsi="Times New Roman" w:cs="Times New Roman"/>
          <w:sz w:val="24"/>
        </w:rPr>
        <w:t>in proprio senza il contributo dei consorziati;</w:t>
      </w:r>
    </w:p>
    <w:p w14:paraId="632C318C" w14:textId="77777777" w:rsidR="00463E06" w:rsidRPr="00F16294" w:rsidRDefault="00463E06" w:rsidP="00463E06">
      <w:pPr>
        <w:pStyle w:val="regolamento"/>
        <w:widowControl/>
        <w:ind w:left="1440" w:firstLine="0"/>
        <w:jc w:val="center"/>
        <w:rPr>
          <w:rFonts w:ascii="Times New Roman" w:hAnsi="Times New Roman" w:cs="Times New Roman"/>
          <w:i/>
          <w:sz w:val="24"/>
        </w:rPr>
      </w:pPr>
      <w:r w:rsidRPr="00F16294">
        <w:rPr>
          <w:rFonts w:ascii="Times New Roman" w:hAnsi="Times New Roman" w:cs="Times New Roman"/>
          <w:i/>
          <w:sz w:val="24"/>
        </w:rPr>
        <w:t>ovvero</w:t>
      </w:r>
    </w:p>
    <w:p w14:paraId="3175A4EC"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0944BC24"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5.a.5)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c) </w:t>
      </w:r>
      <w:r w:rsidR="00821682" w:rsidRPr="00F16294">
        <w:rPr>
          <w:rFonts w:ascii="Times New Roman" w:hAnsi="Times New Roman" w:cs="Times New Roman"/>
          <w:sz w:val="24"/>
        </w:rPr>
        <w:t xml:space="preserve">e d) </w:t>
      </w:r>
      <w:r w:rsidRPr="00F16294">
        <w:rPr>
          <w:rFonts w:ascii="Times New Roman" w:hAnsi="Times New Roman" w:cs="Times New Roman"/>
          <w:sz w:val="24"/>
        </w:rPr>
        <w:t>con il contributo delle singole imprese consorziate designate o mediante avvalimento, in capo alle singole imprese consorziate non designate, di seguito indicate:</w:t>
      </w:r>
    </w:p>
    <w:p w14:paraId="2CF272B8" w14:textId="5A7A62F0" w:rsidR="00463E06" w:rsidRPr="00F16294" w:rsidRDefault="00463E06" w:rsidP="00463E06">
      <w:pPr>
        <w:pStyle w:val="regolamento"/>
        <w:widowControl/>
        <w:ind w:left="1440" w:firstLine="0"/>
        <w:rPr>
          <w:rFonts w:ascii="Times New Roman" w:hAnsi="Times New Roman" w:cs="Times New Roman"/>
          <w:sz w:val="24"/>
        </w:rPr>
      </w:pPr>
      <w:r w:rsidRPr="00F16294">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w:t>
      </w:r>
    </w:p>
    <w:p w14:paraId="6C27B4D0" w14:textId="77777777" w:rsidR="00463E06" w:rsidRPr="00F16294" w:rsidRDefault="00463E06" w:rsidP="00463E06">
      <w:pPr>
        <w:pStyle w:val="regolamento"/>
        <w:widowControl/>
        <w:ind w:left="0" w:firstLine="0"/>
        <w:rPr>
          <w:rFonts w:ascii="Times New Roman" w:hAnsi="Times New Roman" w:cs="Times New Roman"/>
          <w:sz w:val="24"/>
        </w:rPr>
      </w:pPr>
    </w:p>
    <w:p w14:paraId="4A5083B3"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- 5.a.6)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w:t>
      </w:r>
      <w:r w:rsidR="00821682" w:rsidRPr="00F16294">
        <w:rPr>
          <w:rFonts w:ascii="Times New Roman" w:hAnsi="Times New Roman" w:cs="Times New Roman"/>
          <w:sz w:val="24"/>
        </w:rPr>
        <w:t>f</w:t>
      </w:r>
      <w:r w:rsidRPr="00F16294">
        <w:rPr>
          <w:rFonts w:ascii="Times New Roman" w:hAnsi="Times New Roman" w:cs="Times New Roman"/>
          <w:sz w:val="24"/>
        </w:rPr>
        <w:t>) in proprio senza il contributo dei consorziati;</w:t>
      </w:r>
    </w:p>
    <w:p w14:paraId="0DD958DA"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6632491B" w14:textId="77777777" w:rsidR="00463E06" w:rsidRPr="00F16294" w:rsidRDefault="00463E06" w:rsidP="00463E06">
      <w:pPr>
        <w:pStyle w:val="regolamento"/>
        <w:widowControl/>
        <w:ind w:left="1440" w:firstLine="0"/>
        <w:jc w:val="center"/>
        <w:rPr>
          <w:rFonts w:ascii="Times New Roman" w:hAnsi="Times New Roman" w:cs="Times New Roman"/>
          <w:i/>
          <w:sz w:val="24"/>
        </w:rPr>
      </w:pPr>
      <w:r w:rsidRPr="00F16294">
        <w:rPr>
          <w:rFonts w:ascii="Times New Roman" w:hAnsi="Times New Roman" w:cs="Times New Roman"/>
          <w:i/>
          <w:sz w:val="24"/>
        </w:rPr>
        <w:t>ovvero</w:t>
      </w:r>
    </w:p>
    <w:p w14:paraId="322B8D91" w14:textId="77777777" w:rsidR="00463E06" w:rsidRPr="00F16294" w:rsidRDefault="00463E06" w:rsidP="00463E06">
      <w:pPr>
        <w:pStyle w:val="regolamento"/>
        <w:widowControl/>
        <w:ind w:left="1440" w:firstLine="0"/>
        <w:jc w:val="center"/>
        <w:rPr>
          <w:rFonts w:ascii="Times New Roman" w:hAnsi="Times New Roman" w:cs="Times New Roman"/>
          <w:sz w:val="24"/>
        </w:rPr>
      </w:pPr>
    </w:p>
    <w:p w14:paraId="4BE2B7B6" w14:textId="77777777" w:rsidR="00463E06" w:rsidRPr="00F16294" w:rsidRDefault="00463E06" w:rsidP="00463E06">
      <w:pPr>
        <w:pStyle w:val="regolamento"/>
        <w:widowControl/>
        <w:numPr>
          <w:ilvl w:val="1"/>
          <w:numId w:val="37"/>
        </w:numPr>
        <w:rPr>
          <w:rFonts w:ascii="Times New Roman" w:hAnsi="Times New Roman" w:cs="Times New Roman"/>
          <w:sz w:val="24"/>
        </w:rPr>
      </w:pPr>
      <w:r w:rsidRPr="00F16294">
        <w:rPr>
          <w:rFonts w:ascii="Times New Roman" w:hAnsi="Times New Roman" w:cs="Times New Roman"/>
          <w:sz w:val="24"/>
        </w:rPr>
        <w:t xml:space="preserve">   -  5.a.7) dal consorzio art. </w:t>
      </w:r>
      <w:r w:rsidR="00821682" w:rsidRPr="00F16294">
        <w:rPr>
          <w:rFonts w:ascii="Times New Roman" w:hAnsi="Times New Roman" w:cs="Times New Roman"/>
          <w:sz w:val="24"/>
        </w:rPr>
        <w:t>6</w:t>
      </w:r>
      <w:r w:rsidRPr="00F16294">
        <w:rPr>
          <w:rFonts w:ascii="Times New Roman" w:hAnsi="Times New Roman" w:cs="Times New Roman"/>
          <w:sz w:val="24"/>
        </w:rPr>
        <w:t xml:space="preserve">5 co. 2 lett. </w:t>
      </w:r>
      <w:r w:rsidR="00813501" w:rsidRPr="00F16294">
        <w:rPr>
          <w:rFonts w:ascii="Times New Roman" w:hAnsi="Times New Roman" w:cs="Times New Roman"/>
          <w:sz w:val="24"/>
        </w:rPr>
        <w:t>g</w:t>
      </w:r>
      <w:r w:rsidRPr="00F16294">
        <w:rPr>
          <w:rFonts w:ascii="Times New Roman" w:hAnsi="Times New Roman" w:cs="Times New Roman"/>
          <w:sz w:val="24"/>
        </w:rPr>
        <w:t>) con il contributo degli operatori economici consorziati di seguito indicati:</w:t>
      </w:r>
    </w:p>
    <w:p w14:paraId="53AE9842" w14:textId="34BA7CC3" w:rsidR="00463E06" w:rsidRDefault="00463E06" w:rsidP="00463E06">
      <w:pPr>
        <w:pStyle w:val="regolamento"/>
        <w:widowControl/>
        <w:ind w:left="1440" w:firstLine="0"/>
        <w:rPr>
          <w:rFonts w:ascii="Times New Roman" w:hAnsi="Times New Roman" w:cs="Times New Roman"/>
          <w:sz w:val="24"/>
        </w:rPr>
      </w:pPr>
      <w:r w:rsidRPr="00F16294">
        <w:rPr>
          <w:rFonts w:ascii="Times New Roman" w:hAnsi="Times New Roman" w:cs="Times New Roman"/>
          <w:sz w:val="24"/>
        </w:rPr>
        <w:t>______________________________________________________________________________________________________________________________________________</w:t>
      </w:r>
    </w:p>
    <w:p w14:paraId="71511430" w14:textId="77777777" w:rsidR="00F16294" w:rsidRPr="00F16294" w:rsidRDefault="00F16294" w:rsidP="00463E06">
      <w:pPr>
        <w:pStyle w:val="regolamento"/>
        <w:widowControl/>
        <w:ind w:left="1440" w:firstLine="0"/>
        <w:rPr>
          <w:rFonts w:ascii="Times New Roman" w:hAnsi="Times New Roman" w:cs="Times New Roman"/>
          <w:sz w:val="24"/>
        </w:rPr>
      </w:pPr>
    </w:p>
    <w:tbl>
      <w:tblPr>
        <w:tblW w:w="10290" w:type="dxa"/>
        <w:tblInd w:w="280" w:type="dxa"/>
        <w:tblLayout w:type="fixed"/>
        <w:tblLook w:val="04A0" w:firstRow="1" w:lastRow="0" w:firstColumn="1" w:lastColumn="0" w:noHBand="0" w:noVBand="1"/>
      </w:tblPr>
      <w:tblGrid>
        <w:gridCol w:w="820"/>
        <w:gridCol w:w="709"/>
        <w:gridCol w:w="8761"/>
      </w:tblGrid>
      <w:tr w:rsidR="00463E06" w:rsidRPr="00F16294" w14:paraId="14BDFA4F" w14:textId="77777777" w:rsidTr="00463E06">
        <w:tc>
          <w:tcPr>
            <w:tcW w:w="821" w:type="dxa"/>
            <w:hideMark/>
          </w:tcPr>
          <w:p w14:paraId="6C13FF54" w14:textId="77777777" w:rsidR="00463E06" w:rsidRPr="00F16294" w:rsidRDefault="00463E06" w:rsidP="00463E06">
            <w:pPr>
              <w:numPr>
                <w:ilvl w:val="0"/>
                <w:numId w:val="38"/>
              </w:numPr>
              <w:suppressAutoHyphens/>
              <w:spacing w:before="40" w:after="40"/>
              <w:rPr>
                <w:rFonts w:ascii="Times New Roman" w:hAnsi="Times New Roman"/>
                <w:sz w:val="24"/>
              </w:rPr>
            </w:pPr>
            <w:r w:rsidRPr="00F16294">
              <w:rPr>
                <w:rFonts w:ascii="Times New Roman" w:hAnsi="Times New Roman"/>
              </w:rPr>
              <w:fldChar w:fldCharType="begin">
                <w:ffData>
                  <w:name w:val="Controllo18"/>
                  <w:enabled/>
                  <w:calcOnExit w:val="0"/>
                  <w:checkBox>
                    <w:sizeAuto/>
                    <w:default w:val="0"/>
                    <w:checked w:val="0"/>
                  </w:checkBox>
                </w:ffData>
              </w:fldChar>
            </w:r>
            <w:r w:rsidRPr="00F16294">
              <w:rPr>
                <w:rFonts w:ascii="Times New Roman" w:hAnsi="Times New Roman"/>
              </w:rPr>
              <w:instrText xml:space="preserve"> FORMCHECKBOX </w:instrText>
            </w:r>
            <w:r w:rsidRPr="00F16294">
              <w:rPr>
                <w:rFonts w:ascii="Times New Roman" w:hAnsi="Times New Roman"/>
              </w:rPr>
            </w:r>
            <w:r w:rsidRPr="00F16294">
              <w:rPr>
                <w:rFonts w:ascii="Times New Roman" w:hAnsi="Times New Roman"/>
              </w:rPr>
              <w:fldChar w:fldCharType="separate"/>
            </w:r>
            <w:r w:rsidRPr="00F16294">
              <w:rPr>
                <w:rFonts w:ascii="Times New Roman" w:hAnsi="Times New Roman"/>
              </w:rPr>
              <w:fldChar w:fldCharType="end"/>
            </w:r>
          </w:p>
        </w:tc>
        <w:tc>
          <w:tcPr>
            <w:tcW w:w="709" w:type="dxa"/>
            <w:hideMark/>
          </w:tcPr>
          <w:p w14:paraId="5637342C" w14:textId="77777777" w:rsidR="00463E06" w:rsidRPr="00F16294" w:rsidRDefault="00463E06">
            <w:pPr>
              <w:spacing w:before="20" w:after="20"/>
              <w:jc w:val="both"/>
              <w:rPr>
                <w:rFonts w:ascii="Times New Roman" w:hAnsi="Times New Roman"/>
                <w:b/>
              </w:rPr>
            </w:pPr>
            <w:r w:rsidRPr="00F16294">
              <w:rPr>
                <w:rFonts w:ascii="Times New Roman" w:hAnsi="Times New Roman"/>
                <w:b/>
              </w:rPr>
              <w:t>5.b)</w:t>
            </w:r>
          </w:p>
        </w:tc>
        <w:tc>
          <w:tcPr>
            <w:tcW w:w="8766" w:type="dxa"/>
            <w:hideMark/>
          </w:tcPr>
          <w:p w14:paraId="1ED9632A" w14:textId="77777777" w:rsidR="00463E06" w:rsidRPr="00F16294" w:rsidRDefault="00463E06">
            <w:pPr>
              <w:spacing w:before="20" w:after="20"/>
              <w:ind w:left="7" w:hanging="116"/>
              <w:jc w:val="both"/>
              <w:rPr>
                <w:rFonts w:ascii="Times New Roman" w:hAnsi="Times New Roman"/>
              </w:rPr>
            </w:pPr>
            <w:r w:rsidRPr="00F16294">
              <w:rPr>
                <w:rFonts w:ascii="Times New Roman" w:hAnsi="Times New Roman"/>
              </w:rPr>
              <w:t xml:space="preserve"> - in misura parziale, per cui il possesso dei requisiti mancanti, ai sensi dell’articolo </w:t>
            </w:r>
            <w:r w:rsidR="00813501" w:rsidRPr="00F16294">
              <w:rPr>
                <w:rFonts w:ascii="Times New Roman" w:hAnsi="Times New Roman"/>
              </w:rPr>
              <w:t>104</w:t>
            </w:r>
            <w:r w:rsidRPr="00F16294">
              <w:rPr>
                <w:rFonts w:ascii="Times New Roman" w:hAnsi="Times New Roman"/>
              </w:rPr>
              <w:t xml:space="preserve"> del decreto legislativo n. </w:t>
            </w:r>
            <w:r w:rsidR="00813501" w:rsidRPr="00F16294">
              <w:rPr>
                <w:rFonts w:ascii="Times New Roman" w:hAnsi="Times New Roman"/>
              </w:rPr>
              <w:t>36/2023</w:t>
            </w:r>
            <w:r w:rsidRPr="00F16294">
              <w:rPr>
                <w:rFonts w:ascii="Times New Roman" w:hAnsi="Times New Roman"/>
              </w:rPr>
              <w:t>, è soddisfatto, avvalendosi dei requisiti di altro/i operatore/i economico/i, come da apposita documentazione allegata in osservanza di quanto prescritto dal Disciplinare di Gara.</w:t>
            </w:r>
          </w:p>
        </w:tc>
      </w:tr>
      <w:bookmarkEnd w:id="1"/>
    </w:tbl>
    <w:p w14:paraId="471BE2B1" w14:textId="77777777" w:rsidR="005C6533" w:rsidRPr="001322E8" w:rsidRDefault="005C6533" w:rsidP="00F16294">
      <w:pPr>
        <w:tabs>
          <w:tab w:val="left" w:pos="1120"/>
          <w:tab w:val="left" w:pos="1300"/>
          <w:tab w:val="left" w:pos="1640"/>
        </w:tabs>
        <w:ind w:right="-142"/>
        <w:rPr>
          <w:rFonts w:ascii="Calibri" w:hAnsi="Calibri" w:cs="Calibri"/>
          <w:b/>
        </w:rPr>
      </w:pPr>
    </w:p>
    <w:sectPr w:rsidR="005C6533" w:rsidRPr="001322E8" w:rsidSect="00F16294">
      <w:headerReference w:type="first" r:id="rId12"/>
      <w:pgSz w:w="12240" w:h="15840"/>
      <w:pgMar w:top="709"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BE52" w14:textId="77777777" w:rsidR="003972A5" w:rsidRDefault="003972A5" w:rsidP="00463E06">
      <w:r>
        <w:separator/>
      </w:r>
    </w:p>
  </w:endnote>
  <w:endnote w:type="continuationSeparator" w:id="0">
    <w:p w14:paraId="1E241348" w14:textId="77777777" w:rsidR="003972A5" w:rsidRDefault="003972A5" w:rsidP="00463E06">
      <w:r>
        <w:continuationSeparator/>
      </w:r>
    </w:p>
  </w:endnote>
  <w:endnote w:id="1">
    <w:p w14:paraId="50328F69" w14:textId="77777777" w:rsidR="00463E06" w:rsidRDefault="00463E06" w:rsidP="00463E06">
      <w:pPr>
        <w:pStyle w:val="Testonotadichiusura"/>
      </w:pPr>
    </w:p>
    <w:p w14:paraId="3EB48A42" w14:textId="77777777" w:rsidR="00463E06" w:rsidRDefault="00463E06" w:rsidP="00463E06">
      <w:pPr>
        <w:pStyle w:val="Testonotadichiusura"/>
        <w:jc w:val="both"/>
      </w:pPr>
      <w:r>
        <w:rPr>
          <w:rStyle w:val="Caratterenotadichiusura"/>
          <w:b/>
          <w:sz w:val="24"/>
          <w:szCs w:val="24"/>
        </w:rPr>
        <w:t>(i)</w:t>
      </w:r>
      <w:r>
        <w:rPr>
          <w:iCs/>
          <w:sz w:val="24"/>
          <w:szCs w:val="24"/>
        </w:rPr>
        <w:t xml:space="preserve"> </w:t>
      </w:r>
      <w:r>
        <w:t>Per le imprese artigiane la retribuzione del titolare si intende compresa nella percentuale minima necessaria. Per le imprese individuali e le società di persone il valore della retribuzione del titolare e dei soci è pari a cinque volte il valore della retribuzione convenzionale determinata ai fini della contribuzione INAIL.</w:t>
      </w:r>
    </w:p>
    <w:p w14:paraId="2F28DB06" w14:textId="77777777" w:rsidR="00463E06" w:rsidRDefault="00463E06" w:rsidP="00463E06">
      <w:pPr>
        <w:pStyle w:val="Testonotadichiusur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Andalus">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69107" w14:textId="77777777" w:rsidR="003972A5" w:rsidRDefault="003972A5" w:rsidP="00463E06">
      <w:r>
        <w:separator/>
      </w:r>
    </w:p>
  </w:footnote>
  <w:footnote w:type="continuationSeparator" w:id="0">
    <w:p w14:paraId="4157B154" w14:textId="77777777" w:rsidR="003972A5" w:rsidRDefault="003972A5" w:rsidP="00463E06">
      <w:r>
        <w:continuationSeparator/>
      </w:r>
    </w:p>
  </w:footnote>
  <w:footnote w:id="1">
    <w:p w14:paraId="118C47DF" w14:textId="77777777" w:rsidR="00463E06" w:rsidRDefault="00463E06" w:rsidP="00463E06">
      <w:pPr>
        <w:pStyle w:val="Rientrocorpodeltesto"/>
        <w:spacing w:line="40" w:lineRule="atLeast"/>
        <w:ind w:left="0"/>
        <w:jc w:val="both"/>
      </w:pPr>
      <w:r>
        <w:rPr>
          <w:rStyle w:val="Rimandonotaapidipagina"/>
        </w:rPr>
        <w:footnoteRef/>
      </w:r>
      <w:r>
        <w:t xml:space="preserve"> </w:t>
      </w:r>
      <w:r>
        <w:rPr>
          <w:i w:val="0"/>
        </w:rPr>
        <w:t>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negotia (vedi in tal senso Consiglio di Stato Sezione VI, 18/01/2012 n° 178) o di institori (vedi Comunicato del Presidente dell’Anac del 26/10/2016) abbiano ottenuto il conferimento di poteri consistenti nella rappresentanza dell’impresa e nel compimento di atti decisionali.</w:t>
      </w:r>
    </w:p>
    <w:p w14:paraId="4DADEE0F" w14:textId="77777777" w:rsidR="00463E06" w:rsidRDefault="00463E06" w:rsidP="00463E06">
      <w:pPr>
        <w:pStyle w:val="Testonotaapidipagina"/>
      </w:pPr>
    </w:p>
  </w:footnote>
  <w:footnote w:id="2">
    <w:p w14:paraId="24928A32" w14:textId="77777777" w:rsidR="00463E06" w:rsidRDefault="00463E06" w:rsidP="00463E06">
      <w:pPr>
        <w:pStyle w:val="Testonotaapidipagina"/>
      </w:pPr>
      <w:r>
        <w:rPr>
          <w:rStyle w:val="Rimandonotaapidipagina"/>
        </w:rPr>
        <w:footnoteRef/>
      </w:r>
      <w:r>
        <w:t xml:space="preserve"> Indicare la qualifica di socio accomandante o accomandatario se si tratta di società in accomandita semplice o per azioni.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5" w:type="dxa"/>
      <w:jc w:val="center"/>
      <w:tblLayout w:type="fixed"/>
      <w:tblCellMar>
        <w:left w:w="113" w:type="dxa"/>
      </w:tblCellMar>
      <w:tblLook w:val="04A0" w:firstRow="1" w:lastRow="0" w:firstColumn="1" w:lastColumn="0" w:noHBand="0" w:noVBand="1"/>
    </w:tblPr>
    <w:tblGrid>
      <w:gridCol w:w="2059"/>
      <w:gridCol w:w="7266"/>
    </w:tblGrid>
    <w:tr w:rsidR="00F16294" w:rsidRPr="001747E8" w14:paraId="12567467" w14:textId="77777777" w:rsidTr="009612A7">
      <w:trPr>
        <w:cantSplit/>
        <w:trHeight w:val="2168"/>
        <w:jc w:val="center"/>
      </w:trPr>
      <w:tc>
        <w:tcPr>
          <w:tcW w:w="2059" w:type="dxa"/>
          <w:tcBorders>
            <w:bottom w:val="single" w:sz="4" w:space="0" w:color="auto"/>
          </w:tcBorders>
          <w:shd w:val="clear" w:color="auto" w:fill="FFFFFF"/>
          <w:vAlign w:val="center"/>
          <w:hideMark/>
        </w:tcPr>
        <w:p w14:paraId="074B95D8" w14:textId="77777777" w:rsidR="00F16294" w:rsidRPr="00E32FA4" w:rsidRDefault="00F16294" w:rsidP="00F16294">
          <w:pPr>
            <w:jc w:val="center"/>
            <w:rPr>
              <w:rFonts w:ascii="Garamond" w:eastAsia="Times New Roman" w:hAnsi="Garamond" w:cs="Tahoma"/>
              <w:sz w:val="24"/>
              <w:szCs w:val="24"/>
              <w:lang w:val="en-US"/>
            </w:rPr>
          </w:pPr>
          <w:bookmarkStart w:id="3" w:name="_Hlk56091201"/>
          <w:r w:rsidRPr="00E32FA4">
            <w:rPr>
              <w:rFonts w:ascii="Times New Roman" w:eastAsia="Times New Roman" w:hAnsi="Times New Roman" w:cs="ChelthmITC Bk BT"/>
              <w:noProof/>
              <w:lang w:val="en-US" w:eastAsia="ar-SA"/>
            </w:rPr>
            <w:drawing>
              <wp:inline distT="0" distB="0" distL="0" distR="0" wp14:anchorId="19BC3C42" wp14:editId="6560633A">
                <wp:extent cx="965835" cy="11557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1155700"/>
                        </a:xfrm>
                        <a:prstGeom prst="rect">
                          <a:avLst/>
                        </a:prstGeom>
                        <a:noFill/>
                        <a:ln>
                          <a:noFill/>
                        </a:ln>
                      </pic:spPr>
                    </pic:pic>
                  </a:graphicData>
                </a:graphic>
              </wp:inline>
            </w:drawing>
          </w:r>
        </w:p>
      </w:tc>
      <w:tc>
        <w:tcPr>
          <w:tcW w:w="7266" w:type="dxa"/>
          <w:tcBorders>
            <w:bottom w:val="single" w:sz="4" w:space="0" w:color="auto"/>
          </w:tcBorders>
          <w:shd w:val="clear" w:color="auto" w:fill="FFFFFF"/>
        </w:tcPr>
        <w:p w14:paraId="79C03AE2" w14:textId="77777777" w:rsidR="00F16294" w:rsidRPr="00E32FA4" w:rsidRDefault="00F16294" w:rsidP="00F16294">
          <w:pPr>
            <w:jc w:val="center"/>
            <w:rPr>
              <w:rFonts w:ascii="Garamond" w:eastAsia="Times New Roman" w:hAnsi="Garamond"/>
              <w:b/>
              <w:bCs/>
              <w:sz w:val="32"/>
              <w:szCs w:val="32"/>
              <w:lang w:eastAsia="en-US"/>
            </w:rPr>
          </w:pPr>
          <w:bookmarkStart w:id="4" w:name="_Hlk112055447"/>
        </w:p>
        <w:bookmarkEnd w:id="4"/>
        <w:p w14:paraId="5E9FF1E0" w14:textId="77777777" w:rsidR="00F16294" w:rsidRPr="00E32FA4" w:rsidRDefault="00F16294" w:rsidP="00F16294">
          <w:pPr>
            <w:suppressAutoHyphens/>
            <w:ind w:right="-1"/>
            <w:jc w:val="center"/>
            <w:rPr>
              <w:rFonts w:ascii="Trebuchet MS" w:eastAsia="Times New Roman" w:hAnsi="Trebuchet MS" w:cs="ChelthmITC Bk BT"/>
              <w:b/>
              <w:sz w:val="24"/>
              <w:szCs w:val="24"/>
              <w:u w:val="single"/>
              <w:lang w:eastAsia="ar-SA"/>
            </w:rPr>
          </w:pPr>
          <w:r w:rsidRPr="00E32FA4">
            <w:rPr>
              <w:rFonts w:ascii="Trebuchet MS" w:eastAsia="Times New Roman" w:hAnsi="Trebuchet MS" w:cs="ChelthmITC Bk BT"/>
              <w:b/>
              <w:sz w:val="24"/>
              <w:szCs w:val="24"/>
              <w:u w:val="single"/>
              <w:lang w:eastAsia="ar-SA"/>
            </w:rPr>
            <w:t>CENTRALE UNICA DI COMMITTENZA</w:t>
          </w:r>
        </w:p>
        <w:p w14:paraId="390F0F4B" w14:textId="77777777" w:rsidR="00F16294" w:rsidRPr="00E32FA4" w:rsidRDefault="00F16294" w:rsidP="00F16294">
          <w:pPr>
            <w:suppressAutoHyphens/>
            <w:ind w:right="-1"/>
            <w:jc w:val="center"/>
            <w:rPr>
              <w:rFonts w:ascii="Trebuchet MS" w:eastAsia="Times New Roman" w:hAnsi="Trebuchet MS" w:cs="ChelthmITC Bk BT"/>
              <w:b/>
              <w:sz w:val="4"/>
              <w:szCs w:val="4"/>
              <w:lang w:eastAsia="ar-SA"/>
            </w:rPr>
          </w:pPr>
        </w:p>
        <w:p w14:paraId="11CA7FD3" w14:textId="77777777" w:rsidR="00F16294" w:rsidRPr="00E32FA4" w:rsidRDefault="00F16294" w:rsidP="00F1629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Unione Comuni Paestum Alto Cilento</w:t>
          </w:r>
        </w:p>
        <w:p w14:paraId="20967162" w14:textId="77777777" w:rsidR="00F16294" w:rsidRPr="00E32FA4" w:rsidRDefault="00F16294" w:rsidP="00F16294">
          <w:pPr>
            <w:suppressAutoHyphens/>
            <w:ind w:right="-1"/>
            <w:jc w:val="center"/>
            <w:rPr>
              <w:rFonts w:ascii="Trebuchet MS" w:eastAsia="Times New Roman" w:hAnsi="Trebuchet MS" w:cs="ChelthmITC Bk BT"/>
              <w:b/>
              <w:sz w:val="18"/>
              <w:szCs w:val="18"/>
              <w:lang w:eastAsia="ar-SA"/>
            </w:rPr>
          </w:pPr>
          <w:r w:rsidRPr="00E32FA4">
            <w:rPr>
              <w:rFonts w:ascii="Trebuchet MS" w:eastAsia="Times New Roman" w:hAnsi="Trebuchet MS" w:cs="ChelthmITC Bk BT"/>
              <w:b/>
              <w:sz w:val="18"/>
              <w:szCs w:val="18"/>
              <w:lang w:eastAsia="ar-SA"/>
            </w:rPr>
            <w:t>Agropoli – Capaccio Paestum - Cicerale – Giungano - Laureana C.to – Lustra</w:t>
          </w:r>
        </w:p>
        <w:p w14:paraId="46888B20" w14:textId="77777777" w:rsidR="00F16294" w:rsidRPr="00E32FA4" w:rsidRDefault="00F16294" w:rsidP="00F16294">
          <w:pPr>
            <w:suppressAutoHyphens/>
            <w:ind w:right="-1"/>
            <w:jc w:val="center"/>
            <w:rPr>
              <w:rFonts w:ascii="Trebuchet MS" w:eastAsia="Times New Roman" w:hAnsi="Trebuchet MS" w:cs="ChelthmITC Bk BT"/>
              <w:b/>
              <w:sz w:val="18"/>
              <w:szCs w:val="18"/>
              <w:u w:val="single"/>
              <w:lang w:eastAsia="ar-SA"/>
            </w:rPr>
          </w:pPr>
          <w:r w:rsidRPr="00E32FA4">
            <w:rPr>
              <w:rFonts w:ascii="Trebuchet MS" w:eastAsia="Times New Roman" w:hAnsi="Trebuchet MS" w:cs="ChelthmITC Bk BT"/>
              <w:b/>
              <w:sz w:val="18"/>
              <w:szCs w:val="18"/>
              <w:lang w:eastAsia="ar-SA"/>
            </w:rPr>
            <w:t>Ogliastro C.to - Perdifumo - Prignano C.to - Rutino - Torchiara</w:t>
          </w:r>
        </w:p>
        <w:p w14:paraId="7F4E323F"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 xml:space="preserve">c/o  Comune di Agropoli - VI° Livello - Area Lavori Pubblici </w:t>
          </w:r>
          <w:r w:rsidRPr="00E32FA4">
            <w:rPr>
              <w:rFonts w:ascii="Trebuchet MS" w:eastAsia="Times New Roman" w:hAnsi="Trebuchet MS" w:cs="ChelthmITC Bk BT"/>
              <w:sz w:val="18"/>
              <w:szCs w:val="18"/>
              <w:lang w:eastAsia="ar-SA"/>
            </w:rPr>
            <w:t>e manutenzioni</w:t>
          </w:r>
          <w:r w:rsidRPr="00E32FA4">
            <w:rPr>
              <w:rFonts w:ascii="Trebuchet MS" w:eastAsia="Times New Roman" w:hAnsi="Trebuchet MS" w:cs="ChelthmITC Bk BT"/>
              <w:sz w:val="18"/>
              <w:szCs w:val="18"/>
              <w:lang w:val="x-none" w:eastAsia="ar-SA"/>
            </w:rPr>
            <w:t xml:space="preserve"> –</w:t>
          </w:r>
        </w:p>
        <w:p w14:paraId="75EAA31A"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x-none" w:eastAsia="ar-SA"/>
            </w:rPr>
          </w:pPr>
          <w:r w:rsidRPr="00E32FA4">
            <w:rPr>
              <w:rFonts w:ascii="Trebuchet MS" w:eastAsia="Times New Roman" w:hAnsi="Trebuchet MS" w:cs="ChelthmITC Bk BT"/>
              <w:sz w:val="18"/>
              <w:szCs w:val="18"/>
              <w:lang w:val="x-none" w:eastAsia="ar-SA"/>
            </w:rPr>
            <w:t>Piazza della Repubblica, 3 - 84043 Agropoli (Salerno)</w:t>
          </w:r>
        </w:p>
        <w:p w14:paraId="45802557" w14:textId="77777777" w:rsidR="00F16294" w:rsidRPr="00E32FA4" w:rsidRDefault="00F16294" w:rsidP="00F16294">
          <w:pPr>
            <w:tabs>
              <w:tab w:val="left" w:pos="2508"/>
              <w:tab w:val="right" w:pos="9747"/>
            </w:tabs>
            <w:suppressAutoHyphens/>
            <w:spacing w:before="60"/>
            <w:ind w:right="-1"/>
            <w:jc w:val="center"/>
            <w:rPr>
              <w:rFonts w:ascii="Trebuchet MS" w:eastAsia="Times New Roman" w:hAnsi="Trebuchet MS" w:cs="ChelthmITC Bk BT"/>
              <w:sz w:val="18"/>
              <w:szCs w:val="18"/>
              <w:lang w:val="en-GB" w:eastAsia="ar-SA"/>
            </w:rPr>
          </w:pPr>
          <w:r w:rsidRPr="00E32FA4">
            <w:rPr>
              <w:rFonts w:ascii="Trebuchet MS" w:eastAsia="Times New Roman" w:hAnsi="Trebuchet MS" w:cs="ChelthmITC Bk BT"/>
              <w:sz w:val="18"/>
              <w:szCs w:val="18"/>
              <w:lang w:val="en-US" w:eastAsia="ar-SA"/>
            </w:rPr>
            <w:t xml:space="preserve">pec: </w:t>
          </w:r>
          <w:hyperlink r:id="rId2" w:history="1">
            <w:r w:rsidRPr="00E32FA4">
              <w:rPr>
                <w:rFonts w:ascii="Trebuchet MS" w:eastAsia="Times New Roman" w:hAnsi="Trebuchet MS"/>
                <w:color w:val="0000FF"/>
                <w:sz w:val="18"/>
                <w:szCs w:val="18"/>
                <w:u w:val="single"/>
                <w:lang w:val="en-US" w:eastAsia="ar-SA"/>
              </w:rPr>
              <w:t>altocilento.cuc@pec.it</w:t>
            </w:r>
          </w:hyperlink>
          <w:r w:rsidRPr="00E32FA4">
            <w:rPr>
              <w:rFonts w:ascii="Trebuchet MS" w:eastAsia="Times New Roman" w:hAnsi="Trebuchet MS" w:cs="ChelthmITC Bk BT"/>
              <w:sz w:val="18"/>
              <w:szCs w:val="18"/>
              <w:lang w:val="en-US" w:eastAsia="ar-SA"/>
            </w:rPr>
            <w:t xml:space="preserve"> - mail: </w:t>
          </w:r>
          <w:hyperlink r:id="rId3" w:history="1">
            <w:r w:rsidRPr="00E32FA4">
              <w:rPr>
                <w:rFonts w:ascii="Trebuchet MS" w:eastAsia="Times New Roman" w:hAnsi="Trebuchet MS"/>
                <w:color w:val="0000FF"/>
                <w:sz w:val="18"/>
                <w:szCs w:val="18"/>
                <w:u w:val="single"/>
                <w:lang w:val="en-US" w:eastAsia="ar-SA"/>
              </w:rPr>
              <w:t>altocilento.cuc@gmail.com</w:t>
            </w:r>
          </w:hyperlink>
          <w:r w:rsidRPr="00E32FA4">
            <w:rPr>
              <w:rFonts w:ascii="Trebuchet MS" w:eastAsia="Times New Roman" w:hAnsi="Trebuchet MS" w:cs="ChelthmITC Bk BT"/>
              <w:sz w:val="18"/>
              <w:szCs w:val="18"/>
              <w:lang w:val="en-US" w:eastAsia="ar-SA"/>
            </w:rPr>
            <w:t xml:space="preserve">  Tel/Fax 0974.827494</w:t>
          </w:r>
        </w:p>
        <w:p w14:paraId="60254F0C" w14:textId="77777777" w:rsidR="00F16294" w:rsidRPr="00E32FA4" w:rsidRDefault="00F16294" w:rsidP="00F16294">
          <w:pPr>
            <w:ind w:left="33"/>
            <w:jc w:val="center"/>
            <w:rPr>
              <w:rFonts w:ascii="Garamond" w:eastAsia="Times New Roman" w:hAnsi="Garamond"/>
              <w:sz w:val="24"/>
              <w:szCs w:val="24"/>
              <w:lang w:val="en-US"/>
            </w:rPr>
          </w:pPr>
        </w:p>
      </w:tc>
    </w:tr>
    <w:bookmarkEnd w:id="3"/>
  </w:tbl>
  <w:p w14:paraId="48E2DD73" w14:textId="77777777" w:rsidR="00F16294" w:rsidRPr="00F16294" w:rsidRDefault="00F16294">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919"/>
    <w:multiLevelType w:val="hybridMultilevel"/>
    <w:tmpl w:val="A40CCDDE"/>
    <w:lvl w:ilvl="0" w:tplc="5D329BA0">
      <w:start w:val="1"/>
      <w:numFmt w:val="lowerLetter"/>
      <w:lvlText w:val="%1)"/>
      <w:lvlJc w:val="left"/>
      <w:pPr>
        <w:tabs>
          <w:tab w:val="num" w:pos="1472"/>
        </w:tabs>
        <w:ind w:left="1472"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14649344">
      <w:start w:val="1"/>
      <w:numFmt w:val="lowerLetter"/>
      <w:lvlText w:val="%3)"/>
      <w:lvlJc w:val="left"/>
      <w:pPr>
        <w:tabs>
          <w:tab w:val="num" w:pos="2340"/>
        </w:tabs>
        <w:ind w:left="2340" w:hanging="360"/>
      </w:pPr>
      <w:rPr>
        <w:rFonts w:ascii="Bookman Old Style" w:hAnsi="Bookman Old Style" w:cs="Times New Roman" w:hint="default"/>
        <w:b w:val="0"/>
        <w:i w:val="0"/>
        <w:caps w:val="0"/>
        <w:sz w:val="18"/>
        <w:szCs w:val="18"/>
        <w:effect w:val="none"/>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57BCB"/>
    <w:multiLevelType w:val="multilevel"/>
    <w:tmpl w:val="12EC2EDA"/>
    <w:lvl w:ilvl="0">
      <w:start w:val="1"/>
      <w:numFmt w:val="decimal"/>
      <w:lvlText w:val="%1."/>
      <w:lvlJc w:val="left"/>
      <w:pPr>
        <w:tabs>
          <w:tab w:val="num" w:pos="390"/>
        </w:tabs>
        <w:ind w:left="390" w:hanging="390"/>
      </w:pPr>
      <w:rPr>
        <w:rFonts w:cs="Times New Roman" w:hint="default"/>
      </w:rPr>
    </w:lvl>
    <w:lvl w:ilvl="1">
      <w:start w:val="4"/>
      <w:numFmt w:val="none"/>
      <w:lvlText w:val="1.4."/>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C96FA5"/>
    <w:multiLevelType w:val="hybridMultilevel"/>
    <w:tmpl w:val="A58C599E"/>
    <w:lvl w:ilvl="0" w:tplc="0410000F">
      <w:start w:val="1"/>
      <w:numFmt w:val="decimal"/>
      <w:lvlText w:val="%1."/>
      <w:lvlJc w:val="left"/>
      <w:pPr>
        <w:ind w:left="2340" w:hanging="360"/>
      </w:pPr>
      <w:rPr>
        <w:rFonts w:cs="Times New Roman"/>
      </w:rPr>
    </w:lvl>
    <w:lvl w:ilvl="1" w:tplc="04100019" w:tentative="1">
      <w:start w:val="1"/>
      <w:numFmt w:val="lowerLetter"/>
      <w:lvlText w:val="%2."/>
      <w:lvlJc w:val="left"/>
      <w:pPr>
        <w:ind w:left="3060" w:hanging="360"/>
      </w:pPr>
      <w:rPr>
        <w:rFonts w:cs="Times New Roman"/>
      </w:rPr>
    </w:lvl>
    <w:lvl w:ilvl="2" w:tplc="0410001B" w:tentative="1">
      <w:start w:val="1"/>
      <w:numFmt w:val="lowerRoman"/>
      <w:lvlText w:val="%3."/>
      <w:lvlJc w:val="right"/>
      <w:pPr>
        <w:ind w:left="3780" w:hanging="180"/>
      </w:pPr>
      <w:rPr>
        <w:rFonts w:cs="Times New Roman"/>
      </w:rPr>
    </w:lvl>
    <w:lvl w:ilvl="3" w:tplc="0410000F" w:tentative="1">
      <w:start w:val="1"/>
      <w:numFmt w:val="decimal"/>
      <w:lvlText w:val="%4."/>
      <w:lvlJc w:val="left"/>
      <w:pPr>
        <w:ind w:left="4500" w:hanging="360"/>
      </w:pPr>
      <w:rPr>
        <w:rFonts w:cs="Times New Roman"/>
      </w:rPr>
    </w:lvl>
    <w:lvl w:ilvl="4" w:tplc="04100019" w:tentative="1">
      <w:start w:val="1"/>
      <w:numFmt w:val="lowerLetter"/>
      <w:lvlText w:val="%5."/>
      <w:lvlJc w:val="left"/>
      <w:pPr>
        <w:ind w:left="5220" w:hanging="360"/>
      </w:pPr>
      <w:rPr>
        <w:rFonts w:cs="Times New Roman"/>
      </w:rPr>
    </w:lvl>
    <w:lvl w:ilvl="5" w:tplc="0410001B" w:tentative="1">
      <w:start w:val="1"/>
      <w:numFmt w:val="lowerRoman"/>
      <w:lvlText w:val="%6."/>
      <w:lvlJc w:val="right"/>
      <w:pPr>
        <w:ind w:left="5940" w:hanging="180"/>
      </w:pPr>
      <w:rPr>
        <w:rFonts w:cs="Times New Roman"/>
      </w:rPr>
    </w:lvl>
    <w:lvl w:ilvl="6" w:tplc="0410000F" w:tentative="1">
      <w:start w:val="1"/>
      <w:numFmt w:val="decimal"/>
      <w:lvlText w:val="%7."/>
      <w:lvlJc w:val="left"/>
      <w:pPr>
        <w:ind w:left="6660" w:hanging="360"/>
      </w:pPr>
      <w:rPr>
        <w:rFonts w:cs="Times New Roman"/>
      </w:rPr>
    </w:lvl>
    <w:lvl w:ilvl="7" w:tplc="04100019" w:tentative="1">
      <w:start w:val="1"/>
      <w:numFmt w:val="lowerLetter"/>
      <w:lvlText w:val="%8."/>
      <w:lvlJc w:val="left"/>
      <w:pPr>
        <w:ind w:left="7380" w:hanging="360"/>
      </w:pPr>
      <w:rPr>
        <w:rFonts w:cs="Times New Roman"/>
      </w:rPr>
    </w:lvl>
    <w:lvl w:ilvl="8" w:tplc="0410001B" w:tentative="1">
      <w:start w:val="1"/>
      <w:numFmt w:val="lowerRoman"/>
      <w:lvlText w:val="%9."/>
      <w:lvlJc w:val="right"/>
      <w:pPr>
        <w:ind w:left="8100" w:hanging="180"/>
      </w:pPr>
      <w:rPr>
        <w:rFonts w:cs="Times New Roman"/>
      </w:rPr>
    </w:lvl>
  </w:abstractNum>
  <w:abstractNum w:abstractNumId="3" w15:restartNumberingAfterBreak="0">
    <w:nsid w:val="0C9F5B56"/>
    <w:multiLevelType w:val="multilevel"/>
    <w:tmpl w:val="2A88EAE0"/>
    <w:lvl w:ilvl="0">
      <w:start w:val="4"/>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 w15:restartNumberingAfterBreak="0">
    <w:nsid w:val="0CB1176C"/>
    <w:multiLevelType w:val="hybridMultilevel"/>
    <w:tmpl w:val="1F869E60"/>
    <w:lvl w:ilvl="0" w:tplc="632018BC">
      <w:start w:val="4"/>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5" w15:restartNumberingAfterBreak="0">
    <w:nsid w:val="0DCA2C46"/>
    <w:multiLevelType w:val="hybridMultilevel"/>
    <w:tmpl w:val="F384983C"/>
    <w:lvl w:ilvl="0" w:tplc="7CDC6B92">
      <w:start w:val="1"/>
      <w:numFmt w:val="lowerLetter"/>
      <w:lvlText w:val="%1)"/>
      <w:lvlJc w:val="left"/>
      <w:pPr>
        <w:tabs>
          <w:tab w:val="num" w:pos="1440"/>
        </w:tabs>
        <w:ind w:left="1440" w:hanging="360"/>
      </w:pPr>
      <w:rPr>
        <w:rFonts w:ascii="Bookman Old Style" w:hAnsi="Bookman Old Style" w:cs="Times New Roman" w:hint="default"/>
        <w:b w:val="0"/>
        <w:i w:val="0"/>
        <w:sz w:val="18"/>
        <w:szCs w:val="18"/>
        <w:effect w:val="none"/>
      </w:rPr>
    </w:lvl>
    <w:lvl w:ilvl="1" w:tplc="04100019">
      <w:start w:val="1"/>
      <w:numFmt w:val="lowerLetter"/>
      <w:lvlText w:val="%2."/>
      <w:lvlJc w:val="left"/>
      <w:pPr>
        <w:tabs>
          <w:tab w:val="num" w:pos="360"/>
        </w:tabs>
        <w:ind w:left="360" w:hanging="360"/>
      </w:pPr>
      <w:rPr>
        <w:rFonts w:cs="Times New Roman"/>
      </w:rPr>
    </w:lvl>
    <w:lvl w:ilvl="2" w:tplc="00000004">
      <w:numFmt w:val="bullet"/>
      <w:lvlText w:val="-"/>
      <w:lvlJc w:val="left"/>
      <w:pPr>
        <w:tabs>
          <w:tab w:val="num" w:pos="2160"/>
        </w:tabs>
        <w:ind w:left="2160" w:hanging="180"/>
      </w:pPr>
      <w:rPr>
        <w:rFonts w:ascii="Times New Roman" w:hAnsi="Times New Roman" w:hint="default"/>
        <w:sz w:val="23"/>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534271"/>
    <w:multiLevelType w:val="multilevel"/>
    <w:tmpl w:val="73F4C30A"/>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9BB5B72"/>
    <w:multiLevelType w:val="hybridMultilevel"/>
    <w:tmpl w:val="F80A219C"/>
    <w:lvl w:ilvl="0" w:tplc="FFFFFFFF">
      <w:start w:val="1"/>
      <w:numFmt w:val="decimal"/>
      <w:lvlText w:val="%1)"/>
      <w:lvlJc w:val="left"/>
      <w:pPr>
        <w:tabs>
          <w:tab w:val="num" w:pos="720"/>
        </w:tabs>
        <w:ind w:left="720"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hint="default"/>
        <w:b w:val="0"/>
        <w:i w:val="0"/>
      </w:rPr>
    </w:lvl>
    <w:lvl w:ilvl="2" w:tplc="FFFFFFFF">
      <w:start w:val="3"/>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EE44E0B"/>
    <w:multiLevelType w:val="hybridMultilevel"/>
    <w:tmpl w:val="60E24D98"/>
    <w:lvl w:ilvl="0" w:tplc="0410000F">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9" w15:restartNumberingAfterBreak="0">
    <w:nsid w:val="20C611B5"/>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20E9322A"/>
    <w:multiLevelType w:val="hybridMultilevel"/>
    <w:tmpl w:val="96D86F8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22BD5B61"/>
    <w:multiLevelType w:val="hybridMultilevel"/>
    <w:tmpl w:val="B324F582"/>
    <w:lvl w:ilvl="0" w:tplc="10CCA230">
      <w:start w:val="16"/>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275073A6"/>
    <w:multiLevelType w:val="hybridMultilevel"/>
    <w:tmpl w:val="FE28DB98"/>
    <w:lvl w:ilvl="0" w:tplc="0410000F">
      <w:start w:val="1"/>
      <w:numFmt w:val="decimal"/>
      <w:lvlText w:val="%1."/>
      <w:lvlJc w:val="left"/>
      <w:pPr>
        <w:ind w:left="720" w:hanging="360"/>
      </w:pPr>
      <w:rPr>
        <w:rFonts w:cs="Times New Roman"/>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29D92622"/>
    <w:multiLevelType w:val="hybridMultilevel"/>
    <w:tmpl w:val="1B3E93F8"/>
    <w:lvl w:ilvl="0" w:tplc="CCD2130E">
      <w:start w:val="1"/>
      <w:numFmt w:val="lowerLetter"/>
      <w:lvlText w:val="%1)"/>
      <w:lvlJc w:val="left"/>
      <w:pPr>
        <w:tabs>
          <w:tab w:val="num" w:pos="720"/>
        </w:tabs>
        <w:ind w:left="720" w:hanging="360"/>
      </w:pPr>
      <w:rPr>
        <w:rFonts w:ascii="Bookman Old Style" w:hAnsi="Bookman Old Style" w:cs="Times New Roman" w:hint="default"/>
        <w:b w:val="0"/>
        <w:i w:val="0"/>
        <w:caps w:val="0"/>
        <w:sz w:val="18"/>
        <w:szCs w:val="18"/>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B657E05"/>
    <w:multiLevelType w:val="hybridMultilevel"/>
    <w:tmpl w:val="AD1456C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0DA4586"/>
    <w:multiLevelType w:val="hybridMultilevel"/>
    <w:tmpl w:val="4C827B46"/>
    <w:lvl w:ilvl="0" w:tplc="B4442688">
      <w:start w:val="1"/>
      <w:numFmt w:val="bullet"/>
      <w:lvlText w:val=""/>
      <w:lvlJc w:val="left"/>
      <w:pPr>
        <w:tabs>
          <w:tab w:val="num" w:pos="-131"/>
        </w:tabs>
        <w:ind w:left="964" w:firstLine="57"/>
      </w:pPr>
      <w:rPr>
        <w:rFonts w:ascii="Symbol" w:hAnsi="Symbol" w:hint="default"/>
      </w:rPr>
    </w:lvl>
    <w:lvl w:ilvl="1" w:tplc="A3C08386">
      <w:numFmt w:val="none"/>
      <w:lvlText w:val=""/>
      <w:lvlJc w:val="left"/>
      <w:pPr>
        <w:tabs>
          <w:tab w:val="num" w:pos="360"/>
        </w:tabs>
      </w:pPr>
      <w:rPr>
        <w:rFonts w:cs="Times New Roman"/>
      </w:rPr>
    </w:lvl>
    <w:lvl w:ilvl="2" w:tplc="3B6AAB92">
      <w:numFmt w:val="none"/>
      <w:lvlText w:val=""/>
      <w:lvlJc w:val="left"/>
      <w:pPr>
        <w:tabs>
          <w:tab w:val="num" w:pos="360"/>
        </w:tabs>
      </w:pPr>
      <w:rPr>
        <w:rFonts w:cs="Times New Roman"/>
      </w:rPr>
    </w:lvl>
    <w:lvl w:ilvl="3" w:tplc="AFB2DF02">
      <w:numFmt w:val="none"/>
      <w:lvlText w:val=""/>
      <w:lvlJc w:val="left"/>
      <w:pPr>
        <w:tabs>
          <w:tab w:val="num" w:pos="360"/>
        </w:tabs>
      </w:pPr>
      <w:rPr>
        <w:rFonts w:cs="Times New Roman"/>
      </w:rPr>
    </w:lvl>
    <w:lvl w:ilvl="4" w:tplc="EE18AF06">
      <w:numFmt w:val="none"/>
      <w:lvlText w:val=""/>
      <w:lvlJc w:val="left"/>
      <w:pPr>
        <w:tabs>
          <w:tab w:val="num" w:pos="360"/>
        </w:tabs>
      </w:pPr>
      <w:rPr>
        <w:rFonts w:cs="Times New Roman"/>
      </w:rPr>
    </w:lvl>
    <w:lvl w:ilvl="5" w:tplc="E63077C4">
      <w:numFmt w:val="none"/>
      <w:lvlText w:val=""/>
      <w:lvlJc w:val="left"/>
      <w:pPr>
        <w:tabs>
          <w:tab w:val="num" w:pos="360"/>
        </w:tabs>
      </w:pPr>
      <w:rPr>
        <w:rFonts w:cs="Times New Roman"/>
      </w:rPr>
    </w:lvl>
    <w:lvl w:ilvl="6" w:tplc="3ACC3854">
      <w:numFmt w:val="none"/>
      <w:lvlText w:val=""/>
      <w:lvlJc w:val="left"/>
      <w:pPr>
        <w:tabs>
          <w:tab w:val="num" w:pos="360"/>
        </w:tabs>
      </w:pPr>
      <w:rPr>
        <w:rFonts w:cs="Times New Roman"/>
      </w:rPr>
    </w:lvl>
    <w:lvl w:ilvl="7" w:tplc="6DC2305C">
      <w:numFmt w:val="none"/>
      <w:lvlText w:val=""/>
      <w:lvlJc w:val="left"/>
      <w:pPr>
        <w:tabs>
          <w:tab w:val="num" w:pos="360"/>
        </w:tabs>
      </w:pPr>
      <w:rPr>
        <w:rFonts w:cs="Times New Roman"/>
      </w:rPr>
    </w:lvl>
    <w:lvl w:ilvl="8" w:tplc="8842CE60">
      <w:numFmt w:val="none"/>
      <w:lvlText w:val=""/>
      <w:lvlJc w:val="left"/>
      <w:pPr>
        <w:tabs>
          <w:tab w:val="num" w:pos="360"/>
        </w:tabs>
      </w:pPr>
      <w:rPr>
        <w:rFonts w:cs="Times New Roman"/>
      </w:rPr>
    </w:lvl>
  </w:abstractNum>
  <w:abstractNum w:abstractNumId="16" w15:restartNumberingAfterBreak="0">
    <w:nsid w:val="31BB1FFB"/>
    <w:multiLevelType w:val="multilevel"/>
    <w:tmpl w:val="CBF4F572"/>
    <w:lvl w:ilvl="0">
      <w:start w:val="1"/>
      <w:numFmt w:val="decimal"/>
      <w:lvlText w:val="%1."/>
      <w:lvlJc w:val="left"/>
      <w:pPr>
        <w:ind w:left="360" w:hanging="360"/>
      </w:pPr>
      <w:rPr>
        <w:rFonts w:cs="Times New Roman" w:hint="default"/>
        <w:u w:val="single"/>
      </w:rPr>
    </w:lvl>
    <w:lvl w:ilvl="1">
      <w:start w:val="5"/>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7" w15:restartNumberingAfterBreak="0">
    <w:nsid w:val="32047414"/>
    <w:multiLevelType w:val="hybridMultilevel"/>
    <w:tmpl w:val="FD3690B8"/>
    <w:lvl w:ilvl="0" w:tplc="2B06E222">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34D212F8"/>
    <w:multiLevelType w:val="hybridMultilevel"/>
    <w:tmpl w:val="FA24D744"/>
    <w:lvl w:ilvl="0" w:tplc="9566E31C">
      <w:start w:val="1"/>
      <w:numFmt w:val="decimal"/>
      <w:lvlText w:val="%1."/>
      <w:lvlJc w:val="left"/>
      <w:pPr>
        <w:tabs>
          <w:tab w:val="num" w:pos="1470"/>
        </w:tabs>
        <w:ind w:left="1470" w:hanging="360"/>
      </w:pPr>
      <w:rPr>
        <w:rFonts w:cs="Times New Roman" w:hint="default"/>
      </w:rPr>
    </w:lvl>
    <w:lvl w:ilvl="1" w:tplc="E1AE4E30">
      <w:start w:val="1"/>
      <w:numFmt w:val="decimal"/>
      <w:lvlText w:val="%2."/>
      <w:lvlJc w:val="left"/>
      <w:pPr>
        <w:tabs>
          <w:tab w:val="num" w:pos="1931"/>
        </w:tabs>
        <w:ind w:left="1817" w:hanging="737"/>
      </w:pPr>
      <w:rPr>
        <w:rFonts w:cs="Times New Roman" w:hint="default"/>
      </w:rPr>
    </w:lvl>
    <w:lvl w:ilvl="2" w:tplc="C96235A8">
      <w:start w:val="4"/>
      <w:numFmt w:val="lowerLetter"/>
      <w:lvlText w:val="%3)"/>
      <w:lvlJc w:val="left"/>
      <w:pPr>
        <w:tabs>
          <w:tab w:val="num" w:pos="2340"/>
        </w:tabs>
        <w:ind w:left="2340" w:hanging="360"/>
      </w:pPr>
      <w:rPr>
        <w:rFonts w:ascii="Book Antiqua" w:hAnsi="Book Antiqua" w:cs="Times New Roman" w:hint="default"/>
        <w:b w:val="0"/>
        <w:i w:val="0"/>
        <w:caps w:val="0"/>
        <w:sz w:val="19"/>
        <w:szCs w:val="19"/>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B75D8E"/>
    <w:multiLevelType w:val="hybridMultilevel"/>
    <w:tmpl w:val="C464BA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66154"/>
    <w:multiLevelType w:val="multilevel"/>
    <w:tmpl w:val="06900C9C"/>
    <w:lvl w:ilvl="0">
      <w:start w:val="1"/>
      <w:numFmt w:val="decimal"/>
      <w:lvlText w:val="%1."/>
      <w:lvlJc w:val="left"/>
      <w:pPr>
        <w:tabs>
          <w:tab w:val="num" w:pos="390"/>
        </w:tabs>
        <w:ind w:left="390" w:hanging="390"/>
      </w:pPr>
      <w:rPr>
        <w:rFonts w:cs="Times New Roman" w:hint="default"/>
      </w:rPr>
    </w:lvl>
    <w:lvl w:ilvl="1">
      <w:start w:val="4"/>
      <w:numFmt w:val="decimal"/>
      <w:lvlText w:val="%1.3."/>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F0B3D71"/>
    <w:multiLevelType w:val="hybridMultilevel"/>
    <w:tmpl w:val="96B2C684"/>
    <w:lvl w:ilvl="0" w:tplc="2B06E222">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48C56479"/>
    <w:multiLevelType w:val="hybridMultilevel"/>
    <w:tmpl w:val="3C948096"/>
    <w:lvl w:ilvl="0" w:tplc="9D7AD856">
      <w:start w:val="1"/>
      <w:numFmt w:val="decimal"/>
      <w:lvlText w:val="%1."/>
      <w:lvlJc w:val="left"/>
      <w:pPr>
        <w:tabs>
          <w:tab w:val="num" w:pos="1097"/>
        </w:tabs>
        <w:ind w:left="1097" w:hanging="360"/>
      </w:pPr>
      <w:rPr>
        <w:rFonts w:ascii="Perpetua" w:hAnsi="Perpetua" w:cs="Times New Roman" w:hint="default"/>
        <w:b w:val="0"/>
        <w:i w:val="0"/>
        <w:sz w:val="20"/>
        <w:szCs w:val="20"/>
      </w:rPr>
    </w:lvl>
    <w:lvl w:ilvl="1" w:tplc="5B486BBE">
      <w:start w:val="3"/>
      <w:numFmt w:val="lowerLetter"/>
      <w:lvlText w:val="%2)"/>
      <w:lvlJc w:val="left"/>
      <w:pPr>
        <w:tabs>
          <w:tab w:val="num" w:pos="1440"/>
        </w:tabs>
        <w:ind w:left="1440" w:hanging="360"/>
      </w:pPr>
      <w:rPr>
        <w:rFonts w:cs="Times New Roman" w:hint="default"/>
        <w:b w:val="0"/>
        <w:i w:val="0"/>
        <w:sz w:val="20"/>
        <w:szCs w:val="2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F87DC2"/>
    <w:multiLevelType w:val="hybridMultilevel"/>
    <w:tmpl w:val="912490B8"/>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4E374FAC"/>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C50A2A"/>
    <w:multiLevelType w:val="hybridMultilevel"/>
    <w:tmpl w:val="E7E02866"/>
    <w:lvl w:ilvl="0" w:tplc="ADA66D7E">
      <w:start w:val="1"/>
      <w:numFmt w:val="decimal"/>
      <w:lvlText w:val="%1)"/>
      <w:lvlJc w:val="left"/>
      <w:pPr>
        <w:ind w:left="278" w:hanging="420"/>
      </w:p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start w:val="1"/>
      <w:numFmt w:val="lowerRoman"/>
      <w:lvlText w:val="%6."/>
      <w:lvlJc w:val="right"/>
      <w:pPr>
        <w:ind w:left="3818" w:hanging="180"/>
      </w:pPr>
    </w:lvl>
    <w:lvl w:ilvl="6" w:tplc="0410000F">
      <w:start w:val="1"/>
      <w:numFmt w:val="decimal"/>
      <w:lvlText w:val="%7."/>
      <w:lvlJc w:val="left"/>
      <w:pPr>
        <w:ind w:left="4538" w:hanging="360"/>
      </w:pPr>
    </w:lvl>
    <w:lvl w:ilvl="7" w:tplc="04100019">
      <w:start w:val="1"/>
      <w:numFmt w:val="lowerLetter"/>
      <w:lvlText w:val="%8."/>
      <w:lvlJc w:val="left"/>
      <w:pPr>
        <w:ind w:left="5258" w:hanging="360"/>
      </w:pPr>
    </w:lvl>
    <w:lvl w:ilvl="8" w:tplc="0410001B">
      <w:start w:val="1"/>
      <w:numFmt w:val="lowerRoman"/>
      <w:lvlText w:val="%9."/>
      <w:lvlJc w:val="right"/>
      <w:pPr>
        <w:ind w:left="5978" w:hanging="180"/>
      </w:pPr>
    </w:lvl>
  </w:abstractNum>
  <w:abstractNum w:abstractNumId="26" w15:restartNumberingAfterBreak="0">
    <w:nsid w:val="50232100"/>
    <w:multiLevelType w:val="hybridMultilevel"/>
    <w:tmpl w:val="470E71F0"/>
    <w:lvl w:ilvl="0" w:tplc="04100003">
      <w:start w:val="1"/>
      <w:numFmt w:val="bullet"/>
      <w:lvlText w:val="o"/>
      <w:lvlJc w:val="left"/>
      <w:pPr>
        <w:tabs>
          <w:tab w:val="num" w:pos="1068"/>
        </w:tabs>
        <w:ind w:left="1068" w:hanging="360"/>
      </w:pPr>
      <w:rPr>
        <w:rFonts w:ascii="Courier New" w:hAnsi="Courier New" w:hint="default"/>
      </w:rPr>
    </w:lvl>
    <w:lvl w:ilvl="1" w:tplc="7EC60B82">
      <w:start w:val="1"/>
      <w:numFmt w:val="lowerLetter"/>
      <w:lvlText w:val="%2)"/>
      <w:lvlJc w:val="left"/>
      <w:pPr>
        <w:tabs>
          <w:tab w:val="num" w:pos="1788"/>
        </w:tabs>
        <w:ind w:left="1788" w:hanging="360"/>
      </w:pPr>
      <w:rPr>
        <w:rFonts w:cs="Times New Roman" w:hint="default"/>
      </w:rPr>
    </w:lvl>
    <w:lvl w:ilvl="2" w:tplc="7248A1C8">
      <w:start w:val="1"/>
      <w:numFmt w:val="lowerLetter"/>
      <w:lvlText w:val="%3)"/>
      <w:lvlJc w:val="left"/>
      <w:pPr>
        <w:tabs>
          <w:tab w:val="num" w:pos="2688"/>
        </w:tabs>
        <w:ind w:left="2688" w:hanging="360"/>
      </w:pPr>
      <w:rPr>
        <w:rFonts w:ascii="Andalus" w:hAnsi="Andalus" w:cs="Andalus" w:hint="default"/>
      </w:rPr>
    </w:lvl>
    <w:lvl w:ilvl="3" w:tplc="0410000F" w:tentative="1">
      <w:start w:val="1"/>
      <w:numFmt w:val="decimal"/>
      <w:lvlText w:val="%4."/>
      <w:lvlJc w:val="left"/>
      <w:pPr>
        <w:tabs>
          <w:tab w:val="num" w:pos="3228"/>
        </w:tabs>
        <w:ind w:left="3228" w:hanging="360"/>
      </w:pPr>
      <w:rPr>
        <w:rFonts w:cs="Times New Roman"/>
      </w:rPr>
    </w:lvl>
    <w:lvl w:ilvl="4" w:tplc="04100019" w:tentative="1">
      <w:start w:val="1"/>
      <w:numFmt w:val="lowerLetter"/>
      <w:lvlText w:val="%5."/>
      <w:lvlJc w:val="left"/>
      <w:pPr>
        <w:tabs>
          <w:tab w:val="num" w:pos="3948"/>
        </w:tabs>
        <w:ind w:left="3948" w:hanging="360"/>
      </w:pPr>
      <w:rPr>
        <w:rFonts w:cs="Times New Roman"/>
      </w:rPr>
    </w:lvl>
    <w:lvl w:ilvl="5" w:tplc="0410001B" w:tentative="1">
      <w:start w:val="1"/>
      <w:numFmt w:val="lowerRoman"/>
      <w:lvlText w:val="%6."/>
      <w:lvlJc w:val="right"/>
      <w:pPr>
        <w:tabs>
          <w:tab w:val="num" w:pos="4668"/>
        </w:tabs>
        <w:ind w:left="4668" w:hanging="180"/>
      </w:pPr>
      <w:rPr>
        <w:rFonts w:cs="Times New Roman"/>
      </w:rPr>
    </w:lvl>
    <w:lvl w:ilvl="6" w:tplc="0410000F" w:tentative="1">
      <w:start w:val="1"/>
      <w:numFmt w:val="decimal"/>
      <w:lvlText w:val="%7."/>
      <w:lvlJc w:val="left"/>
      <w:pPr>
        <w:tabs>
          <w:tab w:val="num" w:pos="5388"/>
        </w:tabs>
        <w:ind w:left="5388" w:hanging="360"/>
      </w:pPr>
      <w:rPr>
        <w:rFonts w:cs="Times New Roman"/>
      </w:rPr>
    </w:lvl>
    <w:lvl w:ilvl="7" w:tplc="04100019" w:tentative="1">
      <w:start w:val="1"/>
      <w:numFmt w:val="lowerLetter"/>
      <w:lvlText w:val="%8."/>
      <w:lvlJc w:val="left"/>
      <w:pPr>
        <w:tabs>
          <w:tab w:val="num" w:pos="6108"/>
        </w:tabs>
        <w:ind w:left="6108" w:hanging="360"/>
      </w:pPr>
      <w:rPr>
        <w:rFonts w:cs="Times New Roman"/>
      </w:rPr>
    </w:lvl>
    <w:lvl w:ilvl="8" w:tplc="0410001B" w:tentative="1">
      <w:start w:val="1"/>
      <w:numFmt w:val="lowerRoman"/>
      <w:lvlText w:val="%9."/>
      <w:lvlJc w:val="right"/>
      <w:pPr>
        <w:tabs>
          <w:tab w:val="num" w:pos="6828"/>
        </w:tabs>
        <w:ind w:left="6828" w:hanging="180"/>
      </w:pPr>
      <w:rPr>
        <w:rFonts w:cs="Times New Roman"/>
      </w:rPr>
    </w:lvl>
  </w:abstractNum>
  <w:abstractNum w:abstractNumId="27" w15:restartNumberingAfterBreak="0">
    <w:nsid w:val="50440487"/>
    <w:multiLevelType w:val="hybridMultilevel"/>
    <w:tmpl w:val="CD76BB54"/>
    <w:lvl w:ilvl="0" w:tplc="32321BBE">
      <w:start w:val="6"/>
      <w:numFmt w:val="lowerLetter"/>
      <w:lvlText w:val="%1)"/>
      <w:lvlJc w:val="left"/>
      <w:pPr>
        <w:tabs>
          <w:tab w:val="num" w:pos="2340"/>
        </w:tabs>
        <w:ind w:left="2340" w:hanging="360"/>
      </w:pPr>
      <w:rPr>
        <w:rFonts w:ascii="Andalus" w:hAnsi="Andalus" w:cs="Times New Roman" w:hint="default"/>
        <w:b w:val="0"/>
        <w:i w:val="0"/>
        <w:caps w:val="0"/>
        <w:sz w:val="19"/>
        <w:szCs w:val="19"/>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0DC3BF7"/>
    <w:multiLevelType w:val="singleLevel"/>
    <w:tmpl w:val="04100007"/>
    <w:lvl w:ilvl="0">
      <w:start w:val="1"/>
      <w:numFmt w:val="bullet"/>
      <w:lvlText w:val=""/>
      <w:lvlJc w:val="left"/>
      <w:pPr>
        <w:tabs>
          <w:tab w:val="num" w:pos="885"/>
        </w:tabs>
        <w:ind w:left="885" w:hanging="360"/>
      </w:pPr>
      <w:rPr>
        <w:rFonts w:ascii="Wingdings" w:hAnsi="Wingdings" w:hint="default"/>
        <w:sz w:val="16"/>
      </w:rPr>
    </w:lvl>
  </w:abstractNum>
  <w:abstractNum w:abstractNumId="29" w15:restartNumberingAfterBreak="0">
    <w:nsid w:val="54BF7028"/>
    <w:multiLevelType w:val="hybridMultilevel"/>
    <w:tmpl w:val="F0E06D56"/>
    <w:lvl w:ilvl="0" w:tplc="4C4C7370">
      <w:start w:val="1"/>
      <w:numFmt w:val="lowerLetter"/>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7411809"/>
    <w:multiLevelType w:val="hybridMultilevel"/>
    <w:tmpl w:val="8E8AAEC4"/>
    <w:lvl w:ilvl="0" w:tplc="414A0614">
      <w:start w:val="1"/>
      <w:numFmt w:val="upperLetter"/>
      <w:lvlText w:val="%1."/>
      <w:lvlJc w:val="left"/>
      <w:pPr>
        <w:tabs>
          <w:tab w:val="num" w:pos="720"/>
        </w:tabs>
        <w:ind w:left="720" w:hanging="360"/>
      </w:pPr>
      <w:rPr>
        <w:rFonts w:ascii="Garamond" w:hAnsi="Garamond" w:cs="Times New Roman" w:hint="default"/>
        <w:b w:val="0"/>
        <w:color w:val="auto"/>
        <w:sz w:val="22"/>
      </w:rPr>
    </w:lvl>
    <w:lvl w:ilvl="1" w:tplc="7E80655A">
      <w:start w:val="1"/>
      <w:numFmt w:val="lowerRoman"/>
      <w:lvlText w:val="(%2)"/>
      <w:lvlJc w:val="left"/>
      <w:pPr>
        <w:tabs>
          <w:tab w:val="num" w:pos="1260"/>
        </w:tabs>
        <w:ind w:left="1260" w:hanging="180"/>
      </w:pPr>
      <w:rPr>
        <w:rFonts w:cs="Times New Roman" w:hint="default"/>
        <w:b w:val="0"/>
        <w:sz w:val="22"/>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0986D45"/>
    <w:multiLevelType w:val="hybridMultilevel"/>
    <w:tmpl w:val="CD56E18A"/>
    <w:lvl w:ilvl="0" w:tplc="6EECE7A2">
      <w:start w:val="1"/>
      <w:numFmt w:val="decimal"/>
      <w:lvlText w:val="%1)"/>
      <w:lvlJc w:val="left"/>
      <w:pPr>
        <w:tabs>
          <w:tab w:val="num" w:pos="720"/>
        </w:tabs>
        <w:ind w:left="720" w:hanging="360"/>
      </w:pPr>
      <w:rPr>
        <w:rFonts w:ascii="Bookman Old Style" w:hAnsi="Bookman Old Style" w:cs="Times New Roman" w:hint="default"/>
        <w:b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0A144D6"/>
    <w:multiLevelType w:val="hybridMultilevel"/>
    <w:tmpl w:val="F3B28AA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6AED4195"/>
    <w:multiLevelType w:val="multilevel"/>
    <w:tmpl w:val="AF26F6C0"/>
    <w:lvl w:ilvl="0">
      <w:start w:val="1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4" w15:restartNumberingAfterBreak="0">
    <w:nsid w:val="6BDE6559"/>
    <w:multiLevelType w:val="hybridMultilevel"/>
    <w:tmpl w:val="891C9C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9C7040"/>
    <w:multiLevelType w:val="hybridMultilevel"/>
    <w:tmpl w:val="5DA6174E"/>
    <w:lvl w:ilvl="0" w:tplc="0410000F">
      <w:start w:val="1"/>
      <w:numFmt w:val="decimal"/>
      <w:lvlText w:val="%1."/>
      <w:lvlJc w:val="left"/>
      <w:pPr>
        <w:tabs>
          <w:tab w:val="num" w:pos="1579"/>
        </w:tabs>
        <w:ind w:left="1579" w:hanging="454"/>
      </w:pPr>
      <w:rPr>
        <w:rFonts w:cs="Times New Roman" w:hint="default"/>
        <w:b w:val="0"/>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6DE82B66"/>
    <w:multiLevelType w:val="hybridMultilevel"/>
    <w:tmpl w:val="3F609BDC"/>
    <w:lvl w:ilvl="0" w:tplc="EB18A668">
      <w:start w:val="1"/>
      <w:numFmt w:val="bullet"/>
      <w:lvlText w:val=""/>
      <w:lvlJc w:val="left"/>
      <w:pPr>
        <w:ind w:left="720" w:hanging="360"/>
      </w:pPr>
      <w:rPr>
        <w:rFonts w:ascii="Wingdings" w:hAnsi="Wingdings" w:hint="default"/>
      </w:rPr>
    </w:lvl>
    <w:lvl w:ilvl="1" w:tplc="EB18A668">
      <w:start w:val="1"/>
      <w:numFmt w:val="bullet"/>
      <w:lvlText w:val=""/>
      <w:lvlJc w:val="left"/>
      <w:pPr>
        <w:ind w:left="1440" w:hanging="360"/>
      </w:pPr>
      <w:rPr>
        <w:rFonts w:ascii="Wingdings" w:hAnsi="Wingdings" w:hint="default"/>
      </w:rPr>
    </w:lvl>
    <w:lvl w:ilvl="2" w:tplc="C060C71E">
      <w:start w:val="8"/>
      <w:numFmt w:val="bullet"/>
      <w:lvlText w:val="-"/>
      <w:lvlJc w:val="left"/>
      <w:pPr>
        <w:ind w:left="2160" w:hanging="360"/>
      </w:pPr>
      <w:rPr>
        <w:rFonts w:ascii="Times New Roman" w:eastAsia="Times New Roman" w:hAnsi="Times New Roman" w:cs="Times New Roman"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07579D8"/>
    <w:multiLevelType w:val="hybridMultilevel"/>
    <w:tmpl w:val="31841848"/>
    <w:lvl w:ilvl="0" w:tplc="04100001">
      <w:start w:val="1"/>
      <w:numFmt w:val="bullet"/>
      <w:lvlText w:val=""/>
      <w:lvlJc w:val="left"/>
      <w:pPr>
        <w:ind w:left="1133" w:hanging="360"/>
      </w:pPr>
      <w:rPr>
        <w:rFonts w:ascii="Symbol" w:hAnsi="Symbol" w:hint="default"/>
      </w:rPr>
    </w:lvl>
    <w:lvl w:ilvl="1" w:tplc="04100003">
      <w:start w:val="1"/>
      <w:numFmt w:val="bullet"/>
      <w:lvlText w:val="o"/>
      <w:lvlJc w:val="left"/>
      <w:pPr>
        <w:ind w:left="1853" w:hanging="360"/>
      </w:pPr>
      <w:rPr>
        <w:rFonts w:ascii="Courier New" w:hAnsi="Courier New" w:cs="Courier New" w:hint="default"/>
      </w:rPr>
    </w:lvl>
    <w:lvl w:ilvl="2" w:tplc="04100005">
      <w:start w:val="1"/>
      <w:numFmt w:val="bullet"/>
      <w:lvlText w:val=""/>
      <w:lvlJc w:val="left"/>
      <w:pPr>
        <w:ind w:left="2573" w:hanging="360"/>
      </w:pPr>
      <w:rPr>
        <w:rFonts w:ascii="Wingdings" w:hAnsi="Wingdings" w:hint="default"/>
      </w:rPr>
    </w:lvl>
    <w:lvl w:ilvl="3" w:tplc="04100001">
      <w:start w:val="1"/>
      <w:numFmt w:val="bullet"/>
      <w:lvlText w:val=""/>
      <w:lvlJc w:val="left"/>
      <w:pPr>
        <w:ind w:left="3293" w:hanging="360"/>
      </w:pPr>
      <w:rPr>
        <w:rFonts w:ascii="Symbol" w:hAnsi="Symbol" w:hint="default"/>
      </w:rPr>
    </w:lvl>
    <w:lvl w:ilvl="4" w:tplc="04100003">
      <w:start w:val="1"/>
      <w:numFmt w:val="bullet"/>
      <w:lvlText w:val="o"/>
      <w:lvlJc w:val="left"/>
      <w:pPr>
        <w:ind w:left="4013" w:hanging="360"/>
      </w:pPr>
      <w:rPr>
        <w:rFonts w:ascii="Courier New" w:hAnsi="Courier New" w:cs="Courier New" w:hint="default"/>
      </w:rPr>
    </w:lvl>
    <w:lvl w:ilvl="5" w:tplc="04100005">
      <w:start w:val="1"/>
      <w:numFmt w:val="bullet"/>
      <w:lvlText w:val=""/>
      <w:lvlJc w:val="left"/>
      <w:pPr>
        <w:ind w:left="4733" w:hanging="360"/>
      </w:pPr>
      <w:rPr>
        <w:rFonts w:ascii="Wingdings" w:hAnsi="Wingdings" w:hint="default"/>
      </w:rPr>
    </w:lvl>
    <w:lvl w:ilvl="6" w:tplc="04100001">
      <w:start w:val="1"/>
      <w:numFmt w:val="bullet"/>
      <w:lvlText w:val=""/>
      <w:lvlJc w:val="left"/>
      <w:pPr>
        <w:ind w:left="5453" w:hanging="360"/>
      </w:pPr>
      <w:rPr>
        <w:rFonts w:ascii="Symbol" w:hAnsi="Symbol" w:hint="default"/>
      </w:rPr>
    </w:lvl>
    <w:lvl w:ilvl="7" w:tplc="04100003">
      <w:start w:val="1"/>
      <w:numFmt w:val="bullet"/>
      <w:lvlText w:val="o"/>
      <w:lvlJc w:val="left"/>
      <w:pPr>
        <w:ind w:left="6173" w:hanging="360"/>
      </w:pPr>
      <w:rPr>
        <w:rFonts w:ascii="Courier New" w:hAnsi="Courier New" w:cs="Courier New" w:hint="default"/>
      </w:rPr>
    </w:lvl>
    <w:lvl w:ilvl="8" w:tplc="04100005">
      <w:start w:val="1"/>
      <w:numFmt w:val="bullet"/>
      <w:lvlText w:val=""/>
      <w:lvlJc w:val="left"/>
      <w:pPr>
        <w:ind w:left="6893" w:hanging="360"/>
      </w:pPr>
      <w:rPr>
        <w:rFonts w:ascii="Wingdings" w:hAnsi="Wingdings" w:hint="default"/>
      </w:rPr>
    </w:lvl>
  </w:abstractNum>
  <w:abstractNum w:abstractNumId="38"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9"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0" w15:restartNumberingAfterBreak="0">
    <w:nsid w:val="7A4D231E"/>
    <w:multiLevelType w:val="hybridMultilevel"/>
    <w:tmpl w:val="BD5E4770"/>
    <w:lvl w:ilvl="0" w:tplc="EB18A668">
      <w:start w:val="1"/>
      <w:numFmt w:val="bullet"/>
      <w:lvlText w:val=""/>
      <w:lvlJc w:val="left"/>
      <w:pPr>
        <w:ind w:left="578" w:hanging="360"/>
      </w:pPr>
      <w:rPr>
        <w:rFonts w:ascii="Wingdings" w:hAnsi="Wingdings" w:hint="default"/>
      </w:rPr>
    </w:lvl>
    <w:lvl w:ilvl="1" w:tplc="04100003">
      <w:start w:val="1"/>
      <w:numFmt w:val="bullet"/>
      <w:lvlText w:val="o"/>
      <w:lvlJc w:val="left"/>
      <w:pPr>
        <w:ind w:left="1298" w:hanging="360"/>
      </w:pPr>
      <w:rPr>
        <w:rFonts w:ascii="Courier New" w:hAnsi="Courier New" w:cs="Courier New" w:hint="default"/>
      </w:rPr>
    </w:lvl>
    <w:lvl w:ilvl="2" w:tplc="04100005">
      <w:start w:val="1"/>
      <w:numFmt w:val="bullet"/>
      <w:lvlText w:val=""/>
      <w:lvlJc w:val="left"/>
      <w:pPr>
        <w:ind w:left="2018" w:hanging="360"/>
      </w:pPr>
      <w:rPr>
        <w:rFonts w:ascii="Wingdings" w:hAnsi="Wingdings" w:hint="default"/>
      </w:rPr>
    </w:lvl>
    <w:lvl w:ilvl="3" w:tplc="04100001">
      <w:start w:val="1"/>
      <w:numFmt w:val="bullet"/>
      <w:lvlText w:val=""/>
      <w:lvlJc w:val="left"/>
      <w:pPr>
        <w:ind w:left="2738" w:hanging="360"/>
      </w:pPr>
      <w:rPr>
        <w:rFonts w:ascii="Symbol" w:hAnsi="Symbol" w:hint="default"/>
      </w:rPr>
    </w:lvl>
    <w:lvl w:ilvl="4" w:tplc="04100003">
      <w:start w:val="1"/>
      <w:numFmt w:val="bullet"/>
      <w:lvlText w:val="o"/>
      <w:lvlJc w:val="left"/>
      <w:pPr>
        <w:ind w:left="3458" w:hanging="360"/>
      </w:pPr>
      <w:rPr>
        <w:rFonts w:ascii="Courier New" w:hAnsi="Courier New" w:cs="Courier New" w:hint="default"/>
      </w:rPr>
    </w:lvl>
    <w:lvl w:ilvl="5" w:tplc="04100005">
      <w:start w:val="1"/>
      <w:numFmt w:val="bullet"/>
      <w:lvlText w:val=""/>
      <w:lvlJc w:val="left"/>
      <w:pPr>
        <w:ind w:left="4178" w:hanging="360"/>
      </w:pPr>
      <w:rPr>
        <w:rFonts w:ascii="Wingdings" w:hAnsi="Wingdings" w:hint="default"/>
      </w:rPr>
    </w:lvl>
    <w:lvl w:ilvl="6" w:tplc="04100001">
      <w:start w:val="1"/>
      <w:numFmt w:val="bullet"/>
      <w:lvlText w:val=""/>
      <w:lvlJc w:val="left"/>
      <w:pPr>
        <w:ind w:left="4898" w:hanging="360"/>
      </w:pPr>
      <w:rPr>
        <w:rFonts w:ascii="Symbol" w:hAnsi="Symbol" w:hint="default"/>
      </w:rPr>
    </w:lvl>
    <w:lvl w:ilvl="7" w:tplc="04100003">
      <w:start w:val="1"/>
      <w:numFmt w:val="bullet"/>
      <w:lvlText w:val="o"/>
      <w:lvlJc w:val="left"/>
      <w:pPr>
        <w:ind w:left="5618" w:hanging="360"/>
      </w:pPr>
      <w:rPr>
        <w:rFonts w:ascii="Courier New" w:hAnsi="Courier New" w:cs="Courier New" w:hint="default"/>
      </w:rPr>
    </w:lvl>
    <w:lvl w:ilvl="8" w:tplc="04100005">
      <w:start w:val="1"/>
      <w:numFmt w:val="bullet"/>
      <w:lvlText w:val=""/>
      <w:lvlJc w:val="left"/>
      <w:pPr>
        <w:ind w:left="6338" w:hanging="360"/>
      </w:pPr>
      <w:rPr>
        <w:rFonts w:ascii="Wingdings" w:hAnsi="Wingdings" w:hint="default"/>
      </w:rPr>
    </w:lvl>
  </w:abstractNum>
  <w:abstractNum w:abstractNumId="41"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942416486">
    <w:abstractNumId w:val="8"/>
  </w:num>
  <w:num w:numId="2" w16cid:durableId="1915122226">
    <w:abstractNumId w:val="14"/>
  </w:num>
  <w:num w:numId="3" w16cid:durableId="1768959276">
    <w:abstractNumId w:val="12"/>
  </w:num>
  <w:num w:numId="4" w16cid:durableId="2025131541">
    <w:abstractNumId w:val="15"/>
  </w:num>
  <w:num w:numId="5" w16cid:durableId="1184828807">
    <w:abstractNumId w:val="20"/>
  </w:num>
  <w:num w:numId="6" w16cid:durableId="201133773">
    <w:abstractNumId w:val="31"/>
  </w:num>
  <w:num w:numId="7" w16cid:durableId="865211590">
    <w:abstractNumId w:val="5"/>
  </w:num>
  <w:num w:numId="8" w16cid:durableId="1849976252">
    <w:abstractNumId w:val="1"/>
  </w:num>
  <w:num w:numId="9" w16cid:durableId="1789083188">
    <w:abstractNumId w:val="16"/>
  </w:num>
  <w:num w:numId="10" w16cid:durableId="751586090">
    <w:abstractNumId w:val="7"/>
  </w:num>
  <w:num w:numId="11" w16cid:durableId="1601912453">
    <w:abstractNumId w:val="39"/>
  </w:num>
  <w:num w:numId="12" w16cid:durableId="1123229610">
    <w:abstractNumId w:val="18"/>
  </w:num>
  <w:num w:numId="13" w16cid:durableId="117142475">
    <w:abstractNumId w:val="26"/>
  </w:num>
  <w:num w:numId="14" w16cid:durableId="1369262810">
    <w:abstractNumId w:val="13"/>
  </w:num>
  <w:num w:numId="15" w16cid:durableId="620116392">
    <w:abstractNumId w:val="27"/>
  </w:num>
  <w:num w:numId="16" w16cid:durableId="1224834441">
    <w:abstractNumId w:val="29"/>
  </w:num>
  <w:num w:numId="17" w16cid:durableId="1590890796">
    <w:abstractNumId w:val="32"/>
  </w:num>
  <w:num w:numId="18" w16cid:durableId="2092000986">
    <w:abstractNumId w:val="10"/>
  </w:num>
  <w:num w:numId="19" w16cid:durableId="18198835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371330">
    <w:abstractNumId w:val="23"/>
  </w:num>
  <w:num w:numId="21" w16cid:durableId="817919569">
    <w:abstractNumId w:val="2"/>
  </w:num>
  <w:num w:numId="22" w16cid:durableId="619846588">
    <w:abstractNumId w:val="35"/>
  </w:num>
  <w:num w:numId="23" w16cid:durableId="697701612">
    <w:abstractNumId w:val="28"/>
  </w:num>
  <w:num w:numId="24" w16cid:durableId="1184058343">
    <w:abstractNumId w:val="9"/>
  </w:num>
  <w:num w:numId="25" w16cid:durableId="59642470">
    <w:abstractNumId w:val="22"/>
  </w:num>
  <w:num w:numId="26" w16cid:durableId="1856797660">
    <w:abstractNumId w:val="0"/>
  </w:num>
  <w:num w:numId="27" w16cid:durableId="941035800">
    <w:abstractNumId w:val="19"/>
  </w:num>
  <w:num w:numId="28" w16cid:durableId="831600494">
    <w:abstractNumId w:val="41"/>
  </w:num>
  <w:num w:numId="29" w16cid:durableId="693114468">
    <w:abstractNumId w:val="24"/>
  </w:num>
  <w:num w:numId="30" w16cid:durableId="783040315">
    <w:abstractNumId w:val="3"/>
  </w:num>
  <w:num w:numId="31" w16cid:durableId="1848708496">
    <w:abstractNumId w:val="33"/>
  </w:num>
  <w:num w:numId="32" w16cid:durableId="279380081">
    <w:abstractNumId w:val="30"/>
  </w:num>
  <w:num w:numId="33" w16cid:durableId="3769740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5373790">
    <w:abstractNumId w:val="17"/>
  </w:num>
  <w:num w:numId="35" w16cid:durableId="1080641485">
    <w:abstractNumId w:val="40"/>
  </w:num>
  <w:num w:numId="36" w16cid:durableId="57424142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6270869">
    <w:abstractNumId w:val="36"/>
  </w:num>
  <w:num w:numId="38" w16cid:durableId="309361059">
    <w:abstractNumId w:val="21"/>
  </w:num>
  <w:num w:numId="39" w16cid:durableId="82923141">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1664458">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507667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77525644">
    <w:abstractNumId w:val="37"/>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2040050114"/>
  </wne:recipientData>
  <wne:recipientData>
    <wne:active wne:val="0"/>
  </wne:recipientData>
  <wne:recipientData>
    <wne:active wne:val="0"/>
    <wne:hash wne:val="-1802440973"/>
  </wne:recipientData>
  <wne:recipientData>
    <wne:active wne:val="0"/>
  </wne:recipientData>
  <wne:recipientData>
    <wne:active wne:val="0"/>
  </wne:recipientData>
  <wne:recipientData>
    <wne:active wne:val="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Z:\BANDI\105 - Commissariato AGROPOLI\Bando Disciplinare e Allegati\BANDO_APERTA_COM.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Foglio1$` "/>
    <w:viewMergedData/>
    <w:odso>
      <w:udl w:val="Provider=Microsoft.ACE.OLEDB.12.0;User ID=Admin;Data Source=Z:\BANDI\130 - Caserma dei Carabinieri di Agropoli\Bando Disciplinare di gara\BANDO_APERTA_COM.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Foglio1$"/>
      <w:src r:id="rId1"/>
      <w:colDelim w:val="9"/>
      <w:type w:val="database"/>
      <w:fHdr/>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type w:val="dbColumn"/>
        <w:name w:val="INDIRIZZO"/>
        <w:mappedName w:val="Indirizzo 1"/>
        <w:column w:val="3"/>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type w:val="dbColumn"/>
        <w:name w:val="TELEFONO"/>
        <w:mappedName w:val="Telefono (uff.)"/>
        <w:column w:val="7"/>
        <w:lid w:val="it-IT"/>
      </w:fieldMapData>
      <w:fieldMapData>
        <w:column w:val="0"/>
        <w:lid w:val="it-IT"/>
      </w:fieldMapData>
      <w:fieldMapData>
        <w:column w:val="0"/>
        <w:lid w:val="it-IT"/>
      </w:fieldMapData>
      <w:fieldMapData>
        <w:column w:val="0"/>
        <w:lid w:val="it-IT"/>
      </w:fieldMapData>
      <w:fieldMapData>
        <w:type w:val="dbColumn"/>
        <w:name w:val="EMAIL"/>
        <w:mappedName w:val="Indirizzo di posta elettronica"/>
        <w:column w:val="5"/>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fieldMapData>
        <w:column w:val="0"/>
        <w:lid w:val="it-IT"/>
      </w:fieldMapData>
      <w:recipientData r:id="rId2"/>
    </w:odso>
  </w:mailMerge>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B5"/>
    <w:rsid w:val="000013EE"/>
    <w:rsid w:val="00004963"/>
    <w:rsid w:val="00031565"/>
    <w:rsid w:val="00035BBD"/>
    <w:rsid w:val="00085C3D"/>
    <w:rsid w:val="00096331"/>
    <w:rsid w:val="000D32AE"/>
    <w:rsid w:val="000D6B5F"/>
    <w:rsid w:val="000D6CED"/>
    <w:rsid w:val="000E75D3"/>
    <w:rsid w:val="00100F69"/>
    <w:rsid w:val="0011200D"/>
    <w:rsid w:val="00114C4F"/>
    <w:rsid w:val="00117864"/>
    <w:rsid w:val="001211CA"/>
    <w:rsid w:val="001322E8"/>
    <w:rsid w:val="00134437"/>
    <w:rsid w:val="001747E8"/>
    <w:rsid w:val="00182D27"/>
    <w:rsid w:val="001B360D"/>
    <w:rsid w:val="001E5A88"/>
    <w:rsid w:val="00222D79"/>
    <w:rsid w:val="00245634"/>
    <w:rsid w:val="00297128"/>
    <w:rsid w:val="002A2B90"/>
    <w:rsid w:val="00316000"/>
    <w:rsid w:val="003303A6"/>
    <w:rsid w:val="00395859"/>
    <w:rsid w:val="003972A5"/>
    <w:rsid w:val="003A6C8B"/>
    <w:rsid w:val="003F59BE"/>
    <w:rsid w:val="00427286"/>
    <w:rsid w:val="00463E06"/>
    <w:rsid w:val="004928EE"/>
    <w:rsid w:val="004B5A56"/>
    <w:rsid w:val="004C38D4"/>
    <w:rsid w:val="004E5BC0"/>
    <w:rsid w:val="00531599"/>
    <w:rsid w:val="0055181A"/>
    <w:rsid w:val="00553E9E"/>
    <w:rsid w:val="00555C53"/>
    <w:rsid w:val="00555D97"/>
    <w:rsid w:val="005759CD"/>
    <w:rsid w:val="005C6533"/>
    <w:rsid w:val="005D7EC3"/>
    <w:rsid w:val="0060164F"/>
    <w:rsid w:val="006017F4"/>
    <w:rsid w:val="006119C1"/>
    <w:rsid w:val="00657801"/>
    <w:rsid w:val="00660610"/>
    <w:rsid w:val="00685BFD"/>
    <w:rsid w:val="00685C92"/>
    <w:rsid w:val="007729D1"/>
    <w:rsid w:val="00776DDD"/>
    <w:rsid w:val="007778B5"/>
    <w:rsid w:val="007B15E7"/>
    <w:rsid w:val="007C3735"/>
    <w:rsid w:val="007C51B6"/>
    <w:rsid w:val="007D2CA2"/>
    <w:rsid w:val="00813501"/>
    <w:rsid w:val="00821682"/>
    <w:rsid w:val="00843887"/>
    <w:rsid w:val="00873F00"/>
    <w:rsid w:val="008B709B"/>
    <w:rsid w:val="008E663B"/>
    <w:rsid w:val="008F089F"/>
    <w:rsid w:val="008F258A"/>
    <w:rsid w:val="00902502"/>
    <w:rsid w:val="00903E33"/>
    <w:rsid w:val="009217AC"/>
    <w:rsid w:val="00935E70"/>
    <w:rsid w:val="009600C1"/>
    <w:rsid w:val="009D3844"/>
    <w:rsid w:val="009E599E"/>
    <w:rsid w:val="009F5089"/>
    <w:rsid w:val="00A377D5"/>
    <w:rsid w:val="00A47009"/>
    <w:rsid w:val="00A522A6"/>
    <w:rsid w:val="00A87965"/>
    <w:rsid w:val="00A90640"/>
    <w:rsid w:val="00AD29A8"/>
    <w:rsid w:val="00AE4A11"/>
    <w:rsid w:val="00B430B1"/>
    <w:rsid w:val="00B50E2C"/>
    <w:rsid w:val="00B67CDC"/>
    <w:rsid w:val="00BA1D73"/>
    <w:rsid w:val="00BE1FFF"/>
    <w:rsid w:val="00BE5CF5"/>
    <w:rsid w:val="00C61A39"/>
    <w:rsid w:val="00CA6BDA"/>
    <w:rsid w:val="00CB5B88"/>
    <w:rsid w:val="00D23C75"/>
    <w:rsid w:val="00D4331E"/>
    <w:rsid w:val="00D508DD"/>
    <w:rsid w:val="00D666E7"/>
    <w:rsid w:val="00D72F5B"/>
    <w:rsid w:val="00DC7925"/>
    <w:rsid w:val="00DF25E2"/>
    <w:rsid w:val="00E026DD"/>
    <w:rsid w:val="00E15DB7"/>
    <w:rsid w:val="00E275F9"/>
    <w:rsid w:val="00E333E3"/>
    <w:rsid w:val="00E3382C"/>
    <w:rsid w:val="00E60625"/>
    <w:rsid w:val="00EC3A28"/>
    <w:rsid w:val="00ED06E6"/>
    <w:rsid w:val="00F0417C"/>
    <w:rsid w:val="00F16294"/>
    <w:rsid w:val="00F5347B"/>
    <w:rsid w:val="00F66C77"/>
    <w:rsid w:val="00FD3869"/>
    <w:rsid w:val="00FD7B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3D5B5"/>
  <w15:chartTrackingRefBased/>
  <w15:docId w15:val="{233BE447-7ABD-4660-8500-5AAE40E5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778B5"/>
    <w:rPr>
      <w:rFonts w:ascii="Arial" w:hAnsi="Arial"/>
      <w:sz w:val="22"/>
    </w:rPr>
  </w:style>
  <w:style w:type="paragraph" w:styleId="Titolo1">
    <w:name w:val="heading 1"/>
    <w:basedOn w:val="Normale"/>
    <w:next w:val="Normale"/>
    <w:qFormat/>
    <w:rsid w:val="007778B5"/>
    <w:pPr>
      <w:keepNext/>
      <w:spacing w:before="240" w:after="60"/>
      <w:outlineLvl w:val="0"/>
    </w:pPr>
    <w:rPr>
      <w:rFonts w:cs="Arial"/>
      <w:b/>
      <w:bCs/>
      <w:kern w:val="32"/>
      <w:sz w:val="32"/>
      <w:szCs w:val="32"/>
    </w:rPr>
  </w:style>
  <w:style w:type="paragraph" w:styleId="Titolo2">
    <w:name w:val="heading 2"/>
    <w:basedOn w:val="Normale"/>
    <w:next w:val="Normale"/>
    <w:link w:val="Titolo2Carattere"/>
    <w:qFormat/>
    <w:rsid w:val="007778B5"/>
    <w:pPr>
      <w:keepNext/>
      <w:spacing w:before="240" w:after="60"/>
      <w:outlineLvl w:val="1"/>
    </w:pPr>
    <w:rPr>
      <w:rFonts w:ascii="Calibri" w:hAnsi="Calibri"/>
      <w:b/>
      <w:bCs/>
      <w:i/>
      <w:iCs/>
      <w:sz w:val="28"/>
      <w:szCs w:val="28"/>
      <w:lang w:eastAsia="ja-JP"/>
    </w:rPr>
  </w:style>
  <w:style w:type="paragraph" w:styleId="Titolo3">
    <w:name w:val="heading 3"/>
    <w:basedOn w:val="Normale"/>
    <w:next w:val="Normale"/>
    <w:qFormat/>
    <w:rsid w:val="007778B5"/>
    <w:pPr>
      <w:keepNext/>
      <w:spacing w:before="240" w:after="60"/>
      <w:outlineLvl w:val="2"/>
    </w:pPr>
    <w:rPr>
      <w:rFonts w:ascii="Calibri" w:hAnsi="Calibri"/>
      <w:b/>
      <w:bCs/>
      <w:sz w:val="26"/>
      <w:szCs w:val="26"/>
      <w:lang w:eastAsia="ja-JP"/>
    </w:rPr>
  </w:style>
  <w:style w:type="paragraph" w:styleId="Titolo5">
    <w:name w:val="heading 5"/>
    <w:basedOn w:val="Normale"/>
    <w:next w:val="Normale"/>
    <w:qFormat/>
    <w:rsid w:val="007778B5"/>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7778B5"/>
    <w:pPr>
      <w:ind w:left="705"/>
    </w:pPr>
    <w:rPr>
      <w:rFonts w:ascii="Times New Roman" w:hAnsi="Times New Roman"/>
      <w:i/>
      <w:sz w:val="24"/>
    </w:rPr>
  </w:style>
  <w:style w:type="character" w:customStyle="1" w:styleId="RientrocorpodeltestoCarattere">
    <w:name w:val="Rientro corpo del testo Carattere"/>
    <w:link w:val="Rientrocorpodeltesto"/>
    <w:locked/>
    <w:rsid w:val="007778B5"/>
    <w:rPr>
      <w:rFonts w:eastAsia="MS Mincho"/>
      <w:i/>
      <w:sz w:val="24"/>
      <w:lang w:val="it-IT" w:eastAsia="it-IT" w:bidi="ar-SA"/>
    </w:rPr>
  </w:style>
  <w:style w:type="paragraph" w:customStyle="1" w:styleId="Default">
    <w:name w:val="Default"/>
    <w:qFormat/>
    <w:rsid w:val="007778B5"/>
    <w:pPr>
      <w:autoSpaceDE w:val="0"/>
      <w:autoSpaceDN w:val="0"/>
      <w:adjustRightInd w:val="0"/>
    </w:pPr>
    <w:rPr>
      <w:rFonts w:ascii="Cambria" w:hAnsi="Cambria" w:cs="Cambria"/>
      <w:color w:val="000000"/>
      <w:sz w:val="24"/>
      <w:szCs w:val="24"/>
    </w:rPr>
  </w:style>
  <w:style w:type="paragraph" w:styleId="Intestazione">
    <w:name w:val="header"/>
    <w:basedOn w:val="Normale"/>
    <w:link w:val="IntestazioneCarattere"/>
    <w:rsid w:val="007778B5"/>
    <w:pPr>
      <w:widowControl w:val="0"/>
      <w:tabs>
        <w:tab w:val="center" w:pos="4819"/>
        <w:tab w:val="right" w:pos="9638"/>
      </w:tabs>
      <w:adjustRightInd w:val="0"/>
      <w:spacing w:line="360" w:lineRule="atLeast"/>
      <w:jc w:val="both"/>
      <w:textAlignment w:val="baseline"/>
    </w:pPr>
    <w:rPr>
      <w:rFonts w:ascii="Times New Roman" w:eastAsia="SimSun" w:hAnsi="Times New Roman"/>
      <w:sz w:val="20"/>
    </w:rPr>
  </w:style>
  <w:style w:type="character" w:styleId="Collegamentoipertestuale">
    <w:name w:val="Hyperlink"/>
    <w:rsid w:val="007778B5"/>
    <w:rPr>
      <w:rFonts w:cs="Times New Roman"/>
      <w:color w:val="0000FF"/>
      <w:u w:val="single"/>
    </w:rPr>
  </w:style>
  <w:style w:type="paragraph" w:styleId="Rientrocorpodeltesto2">
    <w:name w:val="Body Text Indent 2"/>
    <w:basedOn w:val="Normale"/>
    <w:rsid w:val="007778B5"/>
    <w:pPr>
      <w:ind w:left="360"/>
      <w:jc w:val="both"/>
    </w:pPr>
    <w:rPr>
      <w:rFonts w:ascii="Times New Roman" w:hAnsi="Times New Roman"/>
      <w:sz w:val="24"/>
    </w:rPr>
  </w:style>
  <w:style w:type="paragraph" w:styleId="Corpotesto">
    <w:name w:val="Body Text"/>
    <w:basedOn w:val="Normale"/>
    <w:link w:val="CorpotestoCarattere"/>
    <w:rsid w:val="007778B5"/>
    <w:pPr>
      <w:spacing w:after="120"/>
    </w:pPr>
    <w:rPr>
      <w:rFonts w:ascii="Times New Roman" w:hAnsi="Times New Roman"/>
      <w:sz w:val="24"/>
      <w:szCs w:val="24"/>
    </w:rPr>
  </w:style>
  <w:style w:type="character" w:customStyle="1" w:styleId="CorpotestoCarattere">
    <w:name w:val="Corpo testo Carattere"/>
    <w:link w:val="Corpotesto"/>
    <w:locked/>
    <w:rsid w:val="007778B5"/>
    <w:rPr>
      <w:rFonts w:eastAsia="MS Mincho"/>
      <w:sz w:val="24"/>
      <w:szCs w:val="24"/>
      <w:lang w:val="it-IT" w:eastAsia="it-IT" w:bidi="ar-SA"/>
    </w:rPr>
  </w:style>
  <w:style w:type="character" w:customStyle="1" w:styleId="IntestazioneCarattere">
    <w:name w:val="Intestazione Carattere"/>
    <w:link w:val="Intestazione"/>
    <w:locked/>
    <w:rsid w:val="007778B5"/>
    <w:rPr>
      <w:rFonts w:eastAsia="SimSun"/>
      <w:lang w:val="it-IT" w:eastAsia="it-IT" w:bidi="ar-SA"/>
    </w:rPr>
  </w:style>
  <w:style w:type="paragraph" w:styleId="Testonotaapidipagina">
    <w:name w:val="footnote text"/>
    <w:basedOn w:val="Normale"/>
    <w:link w:val="TestonotaapidipaginaCarattere"/>
    <w:rsid w:val="007778B5"/>
    <w:rPr>
      <w:rFonts w:ascii="Times New Roman" w:hAnsi="Times New Roman"/>
      <w:sz w:val="20"/>
    </w:rPr>
  </w:style>
  <w:style w:type="character" w:customStyle="1" w:styleId="TestonotaapidipaginaCarattere">
    <w:name w:val="Testo nota a piè di pagina Carattere"/>
    <w:link w:val="Testonotaapidipagina"/>
    <w:locked/>
    <w:rsid w:val="007778B5"/>
    <w:rPr>
      <w:rFonts w:eastAsia="MS Mincho"/>
      <w:lang w:val="it-IT" w:eastAsia="it-IT" w:bidi="ar-SA"/>
    </w:rPr>
  </w:style>
  <w:style w:type="paragraph" w:styleId="Titolo">
    <w:name w:val="Title"/>
    <w:basedOn w:val="Normale"/>
    <w:link w:val="TitoloCarattere"/>
    <w:qFormat/>
    <w:rsid w:val="007778B5"/>
    <w:pPr>
      <w:overflowPunct w:val="0"/>
      <w:autoSpaceDE w:val="0"/>
      <w:autoSpaceDN w:val="0"/>
      <w:adjustRightInd w:val="0"/>
      <w:jc w:val="center"/>
    </w:pPr>
    <w:rPr>
      <w:rFonts w:ascii="Times New Roman" w:hAnsi="Times New Roman"/>
      <w:b/>
      <w:sz w:val="24"/>
    </w:rPr>
  </w:style>
  <w:style w:type="paragraph" w:styleId="Sottotitolo">
    <w:name w:val="Subtitle"/>
    <w:basedOn w:val="Normale"/>
    <w:link w:val="SottotitoloCarattere"/>
    <w:qFormat/>
    <w:rsid w:val="007778B5"/>
    <w:pPr>
      <w:jc w:val="center"/>
    </w:pPr>
    <w:rPr>
      <w:rFonts w:ascii="Times New Roman" w:hAnsi="Times New Roman"/>
      <w:b/>
      <w:bCs/>
      <w:sz w:val="24"/>
      <w:szCs w:val="24"/>
      <w:lang w:eastAsia="ja-JP"/>
    </w:rPr>
  </w:style>
  <w:style w:type="paragraph" w:styleId="Corpodeltesto2">
    <w:name w:val="Body Text 2"/>
    <w:basedOn w:val="Normale"/>
    <w:rsid w:val="007778B5"/>
    <w:pPr>
      <w:overflowPunct w:val="0"/>
      <w:autoSpaceDE w:val="0"/>
      <w:autoSpaceDN w:val="0"/>
      <w:adjustRightInd w:val="0"/>
      <w:spacing w:line="360" w:lineRule="auto"/>
      <w:ind w:left="425"/>
      <w:jc w:val="both"/>
      <w:textAlignment w:val="baseline"/>
    </w:pPr>
    <w:rPr>
      <w:sz w:val="20"/>
    </w:rPr>
  </w:style>
  <w:style w:type="paragraph" w:customStyle="1" w:styleId="sche3">
    <w:name w:val="sche_3"/>
    <w:rsid w:val="007778B5"/>
    <w:pPr>
      <w:widowControl w:val="0"/>
      <w:overflowPunct w:val="0"/>
      <w:autoSpaceDE w:val="0"/>
      <w:autoSpaceDN w:val="0"/>
      <w:adjustRightInd w:val="0"/>
      <w:jc w:val="both"/>
      <w:textAlignment w:val="baseline"/>
    </w:pPr>
    <w:rPr>
      <w:lang w:val="en-US"/>
    </w:rPr>
  </w:style>
  <w:style w:type="paragraph" w:customStyle="1" w:styleId="sche22">
    <w:name w:val="sche2_2"/>
    <w:rsid w:val="007778B5"/>
    <w:pPr>
      <w:widowControl w:val="0"/>
      <w:overflowPunct w:val="0"/>
      <w:autoSpaceDE w:val="0"/>
      <w:autoSpaceDN w:val="0"/>
      <w:adjustRightInd w:val="0"/>
      <w:jc w:val="right"/>
      <w:textAlignment w:val="baseline"/>
    </w:pPr>
    <w:rPr>
      <w:lang w:val="en-US"/>
    </w:rPr>
  </w:style>
  <w:style w:type="paragraph" w:customStyle="1" w:styleId="sche4">
    <w:name w:val="sche_4"/>
    <w:rsid w:val="007778B5"/>
    <w:pPr>
      <w:widowControl w:val="0"/>
      <w:jc w:val="both"/>
    </w:pPr>
    <w:rPr>
      <w:lang w:val="en-US"/>
    </w:rPr>
  </w:style>
  <w:style w:type="paragraph" w:styleId="NormaleWeb">
    <w:name w:val="Normal (Web)"/>
    <w:basedOn w:val="Normale"/>
    <w:rsid w:val="007778B5"/>
    <w:pPr>
      <w:spacing w:before="100" w:beforeAutospacing="1" w:after="100" w:afterAutospacing="1"/>
    </w:pPr>
    <w:rPr>
      <w:rFonts w:ascii="Times New Roman" w:hAnsi="Times New Roman"/>
      <w:sz w:val="24"/>
      <w:szCs w:val="24"/>
    </w:rPr>
  </w:style>
  <w:style w:type="character" w:customStyle="1" w:styleId="Titolo2Carattere">
    <w:name w:val="Titolo 2 Carattere"/>
    <w:link w:val="Titolo2"/>
    <w:locked/>
    <w:rsid w:val="007778B5"/>
    <w:rPr>
      <w:rFonts w:ascii="Calibri" w:eastAsia="MS Mincho" w:hAnsi="Calibri"/>
      <w:b/>
      <w:bCs/>
      <w:i/>
      <w:iCs/>
      <w:sz w:val="28"/>
      <w:szCs w:val="28"/>
      <w:lang w:val="it-IT" w:eastAsia="ja-JP" w:bidi="ar-SA"/>
    </w:rPr>
  </w:style>
  <w:style w:type="paragraph" w:customStyle="1" w:styleId="Testoarticolo">
    <w:name w:val="Testo articolo"/>
    <w:basedOn w:val="Normale"/>
    <w:rsid w:val="007778B5"/>
    <w:pPr>
      <w:widowControl w:val="0"/>
      <w:spacing w:before="240" w:line="280" w:lineRule="atLeast"/>
      <w:ind w:left="709"/>
      <w:jc w:val="both"/>
    </w:pPr>
    <w:rPr>
      <w:rFonts w:ascii="Garamond" w:hAnsi="Garamond"/>
      <w:sz w:val="23"/>
    </w:rPr>
  </w:style>
  <w:style w:type="paragraph" w:customStyle="1" w:styleId="Pidipagina2">
    <w:name w:val="Piè di pagina 2"/>
    <w:basedOn w:val="Pidipagina"/>
    <w:rsid w:val="00134437"/>
    <w:pPr>
      <w:tabs>
        <w:tab w:val="clear" w:pos="4819"/>
        <w:tab w:val="clear" w:pos="9638"/>
        <w:tab w:val="left" w:pos="1418"/>
      </w:tabs>
      <w:jc w:val="both"/>
    </w:pPr>
    <w:rPr>
      <w:color w:val="0000FF"/>
      <w:sz w:val="18"/>
    </w:rPr>
  </w:style>
  <w:style w:type="character" w:customStyle="1" w:styleId="TitoloCarattere">
    <w:name w:val="Titolo Carattere"/>
    <w:link w:val="Titolo"/>
    <w:rsid w:val="00134437"/>
    <w:rPr>
      <w:b/>
      <w:sz w:val="24"/>
    </w:rPr>
  </w:style>
  <w:style w:type="character" w:customStyle="1" w:styleId="SottotitoloCarattere">
    <w:name w:val="Sottotitolo Carattere"/>
    <w:link w:val="Sottotitolo"/>
    <w:rsid w:val="00134437"/>
    <w:rPr>
      <w:b/>
      <w:bCs/>
      <w:sz w:val="24"/>
      <w:szCs w:val="24"/>
      <w:lang w:eastAsia="ja-JP"/>
    </w:rPr>
  </w:style>
  <w:style w:type="paragraph" w:styleId="Pidipagina">
    <w:name w:val="footer"/>
    <w:basedOn w:val="Normale"/>
    <w:link w:val="PidipaginaCarattere"/>
    <w:rsid w:val="00134437"/>
    <w:pPr>
      <w:tabs>
        <w:tab w:val="center" w:pos="4819"/>
        <w:tab w:val="right" w:pos="9638"/>
      </w:tabs>
    </w:pPr>
  </w:style>
  <w:style w:type="character" w:customStyle="1" w:styleId="PidipaginaCarattere">
    <w:name w:val="Piè di pagina Carattere"/>
    <w:link w:val="Pidipagina"/>
    <w:rsid w:val="00134437"/>
    <w:rPr>
      <w:rFonts w:ascii="Arial" w:hAnsi="Arial"/>
      <w:sz w:val="22"/>
    </w:rPr>
  </w:style>
  <w:style w:type="character" w:customStyle="1" w:styleId="WW8Num4z1">
    <w:name w:val="WW8Num4z1"/>
    <w:rsid w:val="00CA6BDA"/>
    <w:rPr>
      <w:rFonts w:cs="Times New Roman"/>
    </w:rPr>
  </w:style>
  <w:style w:type="character" w:styleId="Menzionenonrisolta">
    <w:name w:val="Unresolved Mention"/>
    <w:uiPriority w:val="99"/>
    <w:semiHidden/>
    <w:unhideWhenUsed/>
    <w:rsid w:val="003F59BE"/>
    <w:rPr>
      <w:color w:val="605E5C"/>
      <w:shd w:val="clear" w:color="auto" w:fill="E1DFDD"/>
    </w:rPr>
  </w:style>
  <w:style w:type="table" w:styleId="Tabellaelenco4-colore1">
    <w:name w:val="List Table 4 Accent 1"/>
    <w:basedOn w:val="Tabellanormale"/>
    <w:uiPriority w:val="49"/>
    <w:rsid w:val="00463E06"/>
    <w:rPr>
      <w:rFonts w:ascii="Calibri" w:eastAsia="Times New Roman" w:hAnsi="Calibri"/>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estonotadichiusura">
    <w:name w:val="endnote text"/>
    <w:basedOn w:val="Normale"/>
    <w:link w:val="TestonotadichiusuraCarattere"/>
    <w:unhideWhenUsed/>
    <w:rsid w:val="00463E06"/>
    <w:pPr>
      <w:suppressAutoHyphens/>
    </w:pPr>
    <w:rPr>
      <w:rFonts w:ascii="Times New Roman" w:eastAsia="Times New Roman" w:hAnsi="Times New Roman"/>
      <w:sz w:val="20"/>
      <w:lang w:eastAsia="ar-SA"/>
    </w:rPr>
  </w:style>
  <w:style w:type="character" w:customStyle="1" w:styleId="TestonotadichiusuraCarattere">
    <w:name w:val="Testo nota di chiusura Carattere"/>
    <w:link w:val="Testonotadichiusura"/>
    <w:rsid w:val="00463E06"/>
    <w:rPr>
      <w:rFonts w:eastAsia="Times New Roman"/>
      <w:lang w:eastAsia="ar-SA"/>
    </w:rPr>
  </w:style>
  <w:style w:type="character" w:customStyle="1" w:styleId="Caratterenotadichiusura">
    <w:name w:val="Carattere nota di chiusura"/>
    <w:rsid w:val="00463E06"/>
    <w:rPr>
      <w:vertAlign w:val="superscript"/>
    </w:rPr>
  </w:style>
  <w:style w:type="paragraph" w:styleId="Paragrafoelenco">
    <w:name w:val="List Paragraph"/>
    <w:basedOn w:val="Normale"/>
    <w:uiPriority w:val="34"/>
    <w:qFormat/>
    <w:rsid w:val="00463E06"/>
    <w:pPr>
      <w:suppressAutoHyphens/>
      <w:ind w:left="708"/>
    </w:pPr>
    <w:rPr>
      <w:rFonts w:ascii="Times New Roman" w:eastAsia="Times New Roman" w:hAnsi="Times New Roman"/>
      <w:sz w:val="24"/>
      <w:szCs w:val="24"/>
      <w:lang w:eastAsia="ar-SA"/>
    </w:rPr>
  </w:style>
  <w:style w:type="paragraph" w:customStyle="1" w:styleId="regolamento">
    <w:name w:val="regolamento"/>
    <w:basedOn w:val="Normale"/>
    <w:semiHidden/>
    <w:rsid w:val="00463E06"/>
    <w:pPr>
      <w:widowControl w:val="0"/>
      <w:tabs>
        <w:tab w:val="left" w:pos="-2127"/>
      </w:tabs>
      <w:suppressAutoHyphens/>
      <w:ind w:left="284" w:hanging="284"/>
      <w:jc w:val="both"/>
    </w:pPr>
    <w:rPr>
      <w:rFonts w:eastAsia="Times New Roman" w:cs="Arial"/>
      <w:sz w:val="20"/>
      <w:szCs w:val="24"/>
      <w:lang w:eastAsia="ar-SA"/>
    </w:rPr>
  </w:style>
  <w:style w:type="paragraph" w:customStyle="1" w:styleId="Rientrocorpodeltesto21">
    <w:name w:val="Rientro corpo del testo 21"/>
    <w:basedOn w:val="Normale"/>
    <w:semiHidden/>
    <w:rsid w:val="00463E06"/>
    <w:pPr>
      <w:tabs>
        <w:tab w:val="left" w:pos="1068"/>
      </w:tabs>
      <w:suppressAutoHyphens/>
      <w:ind w:left="720"/>
      <w:jc w:val="both"/>
    </w:pPr>
    <w:rPr>
      <w:rFonts w:ascii="Times New Roman" w:eastAsia="Times New Roman" w:hAnsi="Times New Roman"/>
      <w:sz w:val="24"/>
      <w:szCs w:val="24"/>
      <w:lang w:val="x-none" w:eastAsia="ar-SA"/>
    </w:rPr>
  </w:style>
  <w:style w:type="character" w:styleId="Rimandonotaapidipagina">
    <w:name w:val="footnote reference"/>
    <w:unhideWhenUsed/>
    <w:rsid w:val="00463E06"/>
    <w:rPr>
      <w:vertAlign w:val="superscript"/>
    </w:rPr>
  </w:style>
  <w:style w:type="character" w:customStyle="1" w:styleId="TestonotaapidipaginaCarattere1">
    <w:name w:val="Testo nota a piè di pagina Carattere1"/>
    <w:semiHidden/>
    <w:locked/>
    <w:rsid w:val="00463E06"/>
    <w:rPr>
      <w:rFonts w:eastAsia="Times New Roman"/>
      <w:lang w:eastAsia="ar-SA"/>
    </w:rPr>
  </w:style>
  <w:style w:type="character" w:customStyle="1" w:styleId="TestonotadichiusuraCarattere1">
    <w:name w:val="Testo nota di chiusura Carattere1"/>
    <w:semiHidden/>
    <w:locked/>
    <w:rsid w:val="00463E06"/>
    <w:rPr>
      <w:rFonts w:eastAsia="Times New Roman"/>
      <w:lang w:eastAsia="ar-SA"/>
    </w:rPr>
  </w:style>
  <w:style w:type="character" w:styleId="Enfasicorsivo">
    <w:name w:val="Emphasis"/>
    <w:uiPriority w:val="20"/>
    <w:qFormat/>
    <w:rsid w:val="00463E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94053">
      <w:bodyDiv w:val="1"/>
      <w:marLeft w:val="0"/>
      <w:marRight w:val="0"/>
      <w:marTop w:val="0"/>
      <w:marBottom w:val="0"/>
      <w:divBdr>
        <w:top w:val="none" w:sz="0" w:space="0" w:color="auto"/>
        <w:left w:val="none" w:sz="0" w:space="0" w:color="auto"/>
        <w:bottom w:val="none" w:sz="0" w:space="0" w:color="auto"/>
        <w:right w:val="none" w:sz="0" w:space="0" w:color="auto"/>
      </w:divBdr>
    </w:div>
    <w:div w:id="1008093940">
      <w:bodyDiv w:val="1"/>
      <w:marLeft w:val="0"/>
      <w:marRight w:val="0"/>
      <w:marTop w:val="0"/>
      <w:marBottom w:val="0"/>
      <w:divBdr>
        <w:top w:val="none" w:sz="0" w:space="0" w:color="auto"/>
        <w:left w:val="none" w:sz="0" w:space="0" w:color="auto"/>
        <w:bottom w:val="none" w:sz="0" w:space="0" w:color="auto"/>
        <w:right w:val="none" w:sz="0" w:space="0" w:color="auto"/>
      </w:divBdr>
    </w:div>
    <w:div w:id="1414937787">
      <w:bodyDiv w:val="1"/>
      <w:marLeft w:val="0"/>
      <w:marRight w:val="0"/>
      <w:marTop w:val="0"/>
      <w:marBottom w:val="0"/>
      <w:divBdr>
        <w:top w:val="none" w:sz="0" w:space="0" w:color="auto"/>
        <w:left w:val="none" w:sz="0" w:space="0" w:color="auto"/>
        <w:bottom w:val="none" w:sz="0" w:space="0" w:color="auto"/>
        <w:right w:val="none" w:sz="0" w:space="0" w:color="auto"/>
      </w:divBdr>
    </w:div>
    <w:div w:id="1941333028">
      <w:bodyDiv w:val="1"/>
      <w:marLeft w:val="0"/>
      <w:marRight w:val="0"/>
      <w:marTop w:val="0"/>
      <w:marBottom w:val="0"/>
      <w:divBdr>
        <w:top w:val="none" w:sz="0" w:space="0" w:color="auto"/>
        <w:left w:val="none" w:sz="0" w:space="0" w:color="auto"/>
        <w:bottom w:val="none" w:sz="0" w:space="0" w:color="auto"/>
        <w:right w:val="none" w:sz="0" w:space="0" w:color="auto"/>
      </w:divBdr>
    </w:div>
    <w:div w:id="203248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5" Type="http://schemas.openxmlformats.org/officeDocument/2006/relationships/footnotes" Target="footnotes.xm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altocilento.cuc@gmail.com" TargetMode="External"/><Relationship Id="rId2" Type="http://schemas.openxmlformats.org/officeDocument/2006/relationships/hyperlink" Target="mailto:altocilento.cuc@pec.it"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Z:\BANDI\130%20-%20Caserma%20dei%20Carabinieri%20di%20Agropoli\Bando%20Disciplinare%20di%20gara\BANDO_APERTA_COM.xls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1229</Words>
  <Characters>9302</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10510</CharactersWithSpaces>
  <SharedDoc>false</SharedDoc>
  <HLinks>
    <vt:vector size="30" baseType="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1900581</vt:i4>
      </vt:variant>
      <vt:variant>
        <vt:i4>3</vt:i4>
      </vt:variant>
      <vt:variant>
        <vt:i4>0</vt:i4>
      </vt:variant>
      <vt:variant>
        <vt:i4>5</vt:i4>
      </vt:variant>
      <vt:variant>
        <vt:lpwstr>http://www.bosettiegatti.eu/info/norme/statali/2011_0159.htm</vt:lpwstr>
      </vt:variant>
      <vt:variant>
        <vt:lpwstr>092</vt:lpwstr>
      </vt:variant>
      <vt:variant>
        <vt:i4>1835045</vt:i4>
      </vt:variant>
      <vt:variant>
        <vt:i4>0</vt:i4>
      </vt:variant>
      <vt:variant>
        <vt:i4>0</vt:i4>
      </vt:variant>
      <vt:variant>
        <vt:i4>5</vt:i4>
      </vt:variant>
      <vt:variant>
        <vt:lpwstr>http://www.bosettiegatti.eu/info/norme/statali/2011_0159.htm</vt:lpwstr>
      </vt:variant>
      <vt:variant>
        <vt:lpwstr>088</vt:lpwstr>
      </vt:variant>
      <vt:variant>
        <vt:i4>7536685</vt:i4>
      </vt:variant>
      <vt:variant>
        <vt:i4>0</vt:i4>
      </vt:variant>
      <vt:variant>
        <vt:i4>0</vt:i4>
      </vt:variant>
      <vt:variant>
        <vt:i4>5</vt:i4>
      </vt:variant>
      <vt:variant>
        <vt:lpwstr>http://www.asmecomm.it/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MACINA DOMENICO</dc:creator>
  <cp:keywords/>
  <dc:description/>
  <cp:lastModifiedBy>utente1</cp:lastModifiedBy>
  <cp:revision>16</cp:revision>
  <cp:lastPrinted>2016-06-15T07:42:00Z</cp:lastPrinted>
  <dcterms:created xsi:type="dcterms:W3CDTF">2023-08-08T15:45:00Z</dcterms:created>
  <dcterms:modified xsi:type="dcterms:W3CDTF">2026-03-20T15:06:00Z</dcterms:modified>
</cp:coreProperties>
</file>